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2"/>
        </w:rPr>
      </w:pPr>
    </w:p>
    <w:p>
      <w:pPr>
        <w:pStyle w:val="BodyText"/>
        <w:ind w:left="107"/>
        <w:rPr>
          <w:rFonts w:ascii="Times New Roman"/>
        </w:rPr>
      </w:pPr>
      <w:r>
        <w:rPr>
          <w:rFonts w:ascii="Times New Roman"/>
        </w:rPr>
        <w:pict>
          <v:shape style="width:468pt;height:18pt;mso-position-horizontal-relative:char;mso-position-vertical-relative:line" type="#_x0000_t202" id="docshape6" filled="true" fillcolor="#fedcbd" stroked="false">
            <w10:anchorlock/>
            <v:textbox inset="0,0,0,0">
              <w:txbxContent>
                <w:p>
                  <w:pPr>
                    <w:spacing w:before="34"/>
                    <w:ind w:left="227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2D2F91"/>
                      <w:w w:val="105"/>
                      <w:sz w:val="20"/>
                    </w:rPr>
                    <w:t>Original</w:t>
                  </w:r>
                  <w:r>
                    <w:rPr>
                      <w:b/>
                      <w:color w:val="2D2F91"/>
                      <w:spacing w:val="-10"/>
                      <w:w w:val="105"/>
                      <w:sz w:val="20"/>
                    </w:rPr>
                    <w:t> </w:t>
                  </w:r>
                  <w:r>
                    <w:rPr>
                      <w:b/>
                      <w:color w:val="2D2F91"/>
                      <w:spacing w:val="-2"/>
                      <w:w w:val="105"/>
                      <w:sz w:val="20"/>
                    </w:rPr>
                    <w:t>Article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</w:rPr>
      </w:r>
    </w:p>
    <w:p>
      <w:pPr>
        <w:pStyle w:val="Title"/>
        <w:spacing w:line="213" w:lineRule="auto"/>
      </w:pPr>
      <w:r>
        <w:rPr>
          <w:color w:val="242121"/>
        </w:rPr>
        <w:t>Phytochemical Screening and Anthelmintic</w:t>
      </w:r>
      <w:r>
        <w:rPr>
          <w:color w:val="242121"/>
          <w:spacing w:val="40"/>
        </w:rPr>
        <w:t> </w:t>
      </w:r>
      <w:r>
        <w:rPr>
          <w:color w:val="242121"/>
        </w:rPr>
        <w:t>Activity of Methanolic </w:t>
      </w:r>
      <w:r>
        <w:rPr>
          <w:color w:val="242121"/>
          <w:w w:val="105"/>
        </w:rPr>
        <w:t>Extract</w:t>
      </w:r>
      <w:r>
        <w:rPr>
          <w:color w:val="242121"/>
          <w:spacing w:val="-17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-30"/>
          <w:w w:val="105"/>
        </w:rPr>
        <w:t> </w:t>
      </w:r>
      <w:r>
        <w:rPr>
          <w:color w:val="242121"/>
          <w:w w:val="105"/>
        </w:rPr>
        <w:t>Traditional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Plant </w:t>
      </w:r>
      <w:r>
        <w:rPr>
          <w:rFonts w:ascii="Times New Roman"/>
          <w:i/>
          <w:color w:val="242121"/>
          <w:w w:val="105"/>
          <w:sz w:val="32"/>
        </w:rPr>
        <w:t>Ruellia prostrata</w:t>
      </w:r>
      <w:r>
        <w:rPr>
          <w:rFonts w:ascii="Times New Roman"/>
          <w:i/>
          <w:color w:val="242121"/>
          <w:spacing w:val="-9"/>
          <w:w w:val="105"/>
          <w:sz w:val="32"/>
        </w:rPr>
        <w:t> </w:t>
      </w:r>
      <w:r>
        <w:rPr>
          <w:color w:val="242121"/>
          <w:w w:val="105"/>
        </w:rPr>
        <w:t>'Poir'</w:t>
      </w:r>
    </w:p>
    <w:p>
      <w:pPr>
        <w:spacing w:before="46"/>
        <w:ind w:left="1413" w:right="1404" w:firstLine="0"/>
        <w:jc w:val="center"/>
        <w:rPr>
          <w:b/>
          <w:i/>
          <w:sz w:val="14"/>
        </w:rPr>
      </w:pPr>
      <w:r>
        <w:rPr>
          <w:rFonts w:ascii="Times New Roman"/>
          <w:b/>
          <w:i/>
          <w:color w:val="242121"/>
          <w:sz w:val="20"/>
        </w:rPr>
        <w:t>Sanjay</w:t>
      </w:r>
      <w:r>
        <w:rPr>
          <w:rFonts w:ascii="Times New Roman"/>
          <w:b/>
          <w:i/>
          <w:color w:val="242121"/>
          <w:spacing w:val="-13"/>
          <w:sz w:val="20"/>
        </w:rPr>
        <w:t> </w:t>
      </w:r>
      <w:r>
        <w:rPr>
          <w:rFonts w:ascii="Times New Roman"/>
          <w:b/>
          <w:i/>
          <w:color w:val="242121"/>
          <w:sz w:val="20"/>
        </w:rPr>
        <w:t>Dutta</w:t>
      </w:r>
      <w:r>
        <w:rPr>
          <w:i/>
          <w:color w:val="242121"/>
          <w:position w:val="6"/>
          <w:sz w:val="13"/>
        </w:rPr>
        <w:t>1</w:t>
      </w:r>
      <w:r>
        <w:rPr>
          <w:i/>
          <w:color w:val="242121"/>
          <w:sz w:val="13"/>
        </w:rPr>
        <w:t>,</w:t>
      </w:r>
      <w:r>
        <w:rPr>
          <w:i/>
          <w:color w:val="242121"/>
          <w:spacing w:val="-14"/>
          <w:sz w:val="13"/>
        </w:rPr>
        <w:t> </w:t>
      </w:r>
      <w:r>
        <w:rPr>
          <w:rFonts w:ascii="Times New Roman"/>
          <w:b/>
          <w:i/>
          <w:color w:val="383636"/>
          <w:sz w:val="20"/>
        </w:rPr>
        <w:t>*,Md.Al</w:t>
      </w:r>
      <w:r>
        <w:rPr>
          <w:rFonts w:ascii="Times New Roman"/>
          <w:b/>
          <w:i/>
          <w:color w:val="383636"/>
          <w:spacing w:val="-12"/>
          <w:sz w:val="20"/>
        </w:rPr>
        <w:t> </w:t>
      </w:r>
      <w:r>
        <w:rPr>
          <w:rFonts w:ascii="Times New Roman"/>
          <w:b/>
          <w:i/>
          <w:color w:val="242121"/>
          <w:sz w:val="20"/>
        </w:rPr>
        <w:t>Imran</w:t>
      </w:r>
      <w:r>
        <w:rPr>
          <w:rFonts w:ascii="Times New Roman"/>
          <w:b/>
          <w:i/>
          <w:color w:val="242121"/>
          <w:spacing w:val="-13"/>
          <w:sz w:val="20"/>
        </w:rPr>
        <w:t> </w:t>
      </w:r>
      <w:r>
        <w:rPr>
          <w:rFonts w:ascii="Times New Roman"/>
          <w:b/>
          <w:i/>
          <w:color w:val="242121"/>
          <w:sz w:val="20"/>
        </w:rPr>
        <w:t>lmon</w:t>
      </w:r>
      <w:r>
        <w:rPr>
          <w:i/>
          <w:color w:val="242121"/>
          <w:position w:val="6"/>
          <w:sz w:val="13"/>
        </w:rPr>
        <w:t>1</w:t>
      </w:r>
      <w:r>
        <w:rPr>
          <w:i/>
          <w:color w:val="242121"/>
          <w:sz w:val="13"/>
        </w:rPr>
        <w:t>,</w:t>
      </w:r>
      <w:r>
        <w:rPr>
          <w:i/>
          <w:color w:val="242121"/>
          <w:spacing w:val="35"/>
          <w:sz w:val="13"/>
        </w:rPr>
        <w:t> </w:t>
      </w:r>
      <w:r>
        <w:rPr>
          <w:rFonts w:ascii="Times New Roman"/>
          <w:b/>
          <w:i/>
          <w:color w:val="242121"/>
          <w:sz w:val="20"/>
        </w:rPr>
        <w:t>Famim</w:t>
      </w:r>
      <w:r>
        <w:rPr>
          <w:rFonts w:ascii="Times New Roman"/>
          <w:b/>
          <w:i/>
          <w:color w:val="242121"/>
          <w:spacing w:val="-8"/>
          <w:sz w:val="20"/>
        </w:rPr>
        <w:t> </w:t>
      </w:r>
      <w:r>
        <w:rPr>
          <w:rFonts w:ascii="Times New Roman"/>
          <w:b/>
          <w:i/>
          <w:color w:val="242121"/>
          <w:sz w:val="20"/>
        </w:rPr>
        <w:t>Ahmed</w:t>
      </w:r>
      <w:r>
        <w:rPr>
          <w:b/>
          <w:i/>
          <w:color w:val="242121"/>
          <w:position w:val="6"/>
          <w:sz w:val="14"/>
        </w:rPr>
        <w:t>1</w:t>
      </w:r>
      <w:r>
        <w:rPr>
          <w:b/>
          <w:i/>
          <w:color w:val="242121"/>
          <w:sz w:val="14"/>
        </w:rPr>
        <w:t>,</w:t>
      </w:r>
      <w:r>
        <w:rPr>
          <w:b/>
          <w:i/>
          <w:color w:val="242121"/>
          <w:spacing w:val="35"/>
          <w:sz w:val="14"/>
        </w:rPr>
        <w:t> </w:t>
      </w:r>
      <w:r>
        <w:rPr>
          <w:rFonts w:ascii="Times New Roman"/>
          <w:b/>
          <w:i/>
          <w:color w:val="242121"/>
          <w:sz w:val="20"/>
        </w:rPr>
        <w:t>Fazle</w:t>
      </w:r>
      <w:r>
        <w:rPr>
          <w:rFonts w:ascii="Times New Roman"/>
          <w:b/>
          <w:i/>
          <w:color w:val="242121"/>
          <w:spacing w:val="-2"/>
          <w:sz w:val="20"/>
        </w:rPr>
        <w:t> </w:t>
      </w:r>
      <w:r>
        <w:rPr>
          <w:rFonts w:ascii="Times New Roman"/>
          <w:b/>
          <w:i/>
          <w:color w:val="242121"/>
          <w:sz w:val="20"/>
        </w:rPr>
        <w:t>Rabbi</w:t>
      </w:r>
      <w:r>
        <w:rPr>
          <w:rFonts w:ascii="Times New Roman"/>
          <w:b/>
          <w:i/>
          <w:color w:val="242121"/>
          <w:spacing w:val="-12"/>
          <w:sz w:val="20"/>
        </w:rPr>
        <w:t> </w:t>
      </w:r>
      <w:r>
        <w:rPr>
          <w:rFonts w:ascii="Times New Roman"/>
          <w:b/>
          <w:i/>
          <w:color w:val="242121"/>
          <w:sz w:val="20"/>
        </w:rPr>
        <w:t>Shakil</w:t>
      </w:r>
      <w:r>
        <w:rPr>
          <w:rFonts w:ascii="Times New Roman"/>
          <w:b/>
          <w:i/>
          <w:color w:val="242121"/>
          <w:spacing w:val="-5"/>
          <w:sz w:val="20"/>
        </w:rPr>
        <w:t> </w:t>
      </w:r>
      <w:r>
        <w:rPr>
          <w:rFonts w:ascii="Times New Roman"/>
          <w:b/>
          <w:i/>
          <w:color w:val="242121"/>
          <w:spacing w:val="-2"/>
          <w:sz w:val="20"/>
        </w:rPr>
        <w:t>Ahmed</w:t>
      </w:r>
      <w:r>
        <w:rPr>
          <w:b/>
          <w:i/>
          <w:color w:val="242121"/>
          <w:spacing w:val="-2"/>
          <w:position w:val="6"/>
          <w:sz w:val="14"/>
        </w:rPr>
        <w:t>1</w:t>
      </w:r>
    </w:p>
    <w:p>
      <w:pPr>
        <w:spacing w:before="126"/>
        <w:ind w:left="111" w:right="0" w:firstLine="0"/>
        <w:jc w:val="left"/>
        <w:rPr>
          <w:sz w:val="17"/>
        </w:rPr>
      </w:pPr>
      <w:r>
        <w:rPr>
          <w:color w:val="242121"/>
          <w:w w:val="105"/>
          <w:position w:val="6"/>
          <w:sz w:val="14"/>
        </w:rPr>
        <w:t>1</w:t>
      </w:r>
      <w:r>
        <w:rPr>
          <w:color w:val="242121"/>
          <w:w w:val="105"/>
          <w:sz w:val="17"/>
        </w:rPr>
        <w:t>Department</w:t>
      </w:r>
      <w:r>
        <w:rPr>
          <w:color w:val="242121"/>
          <w:spacing w:val="19"/>
          <w:w w:val="105"/>
          <w:sz w:val="17"/>
        </w:rPr>
        <w:t> </w:t>
      </w:r>
      <w:r>
        <w:rPr>
          <w:color w:val="242121"/>
          <w:w w:val="105"/>
          <w:sz w:val="17"/>
        </w:rPr>
        <w:t>of Pharmacy,</w:t>
      </w:r>
      <w:r>
        <w:rPr>
          <w:color w:val="242121"/>
          <w:spacing w:val="-13"/>
          <w:w w:val="105"/>
          <w:sz w:val="17"/>
        </w:rPr>
        <w:t> </w:t>
      </w:r>
      <w:r>
        <w:rPr>
          <w:color w:val="242121"/>
          <w:w w:val="105"/>
          <w:sz w:val="17"/>
        </w:rPr>
        <w:t>Khwaja</w:t>
      </w:r>
      <w:r>
        <w:rPr>
          <w:color w:val="242121"/>
          <w:spacing w:val="1"/>
          <w:w w:val="105"/>
          <w:sz w:val="17"/>
        </w:rPr>
        <w:t> </w:t>
      </w:r>
      <w:r>
        <w:rPr>
          <w:color w:val="242121"/>
          <w:w w:val="105"/>
          <w:sz w:val="17"/>
        </w:rPr>
        <w:t>Yunus</w:t>
      </w:r>
      <w:r>
        <w:rPr>
          <w:color w:val="242121"/>
          <w:spacing w:val="-2"/>
          <w:w w:val="105"/>
          <w:sz w:val="17"/>
        </w:rPr>
        <w:t> </w:t>
      </w:r>
      <w:r>
        <w:rPr>
          <w:color w:val="242121"/>
          <w:w w:val="105"/>
          <w:sz w:val="17"/>
        </w:rPr>
        <w:t>Ali</w:t>
      </w:r>
      <w:r>
        <w:rPr>
          <w:color w:val="242121"/>
          <w:spacing w:val="-7"/>
          <w:w w:val="105"/>
          <w:sz w:val="17"/>
        </w:rPr>
        <w:t> </w:t>
      </w:r>
      <w:r>
        <w:rPr>
          <w:color w:val="242121"/>
          <w:w w:val="105"/>
          <w:sz w:val="17"/>
        </w:rPr>
        <w:t>University,</w:t>
      </w:r>
      <w:r>
        <w:rPr>
          <w:color w:val="242121"/>
          <w:spacing w:val="-16"/>
          <w:w w:val="105"/>
          <w:sz w:val="17"/>
        </w:rPr>
        <w:t> </w:t>
      </w:r>
      <w:r>
        <w:rPr>
          <w:color w:val="242121"/>
          <w:w w:val="105"/>
          <w:sz w:val="17"/>
        </w:rPr>
        <w:t>Sirajganj-6751,</w:t>
      </w:r>
      <w:r>
        <w:rPr>
          <w:color w:val="242121"/>
          <w:spacing w:val="-31"/>
          <w:w w:val="105"/>
          <w:sz w:val="17"/>
        </w:rPr>
        <w:t> </w:t>
      </w:r>
      <w:r>
        <w:rPr>
          <w:color w:val="242121"/>
          <w:spacing w:val="-2"/>
          <w:w w:val="105"/>
          <w:sz w:val="17"/>
        </w:rPr>
        <w:t>Bangladesh.</w:t>
      </w:r>
    </w:p>
    <w:p>
      <w:pPr>
        <w:pStyle w:val="Heading1"/>
        <w:spacing w:before="124"/>
        <w:ind w:firstLine="0"/>
        <w:rPr>
          <w:i/>
        </w:rPr>
      </w:pPr>
      <w:r>
        <w:rPr>
          <w:rFonts w:ascii="Arial"/>
          <w:b w:val="0"/>
          <w:i w:val="0"/>
          <w:color w:val="242121"/>
          <w:w w:val="105"/>
          <w:sz w:val="26"/>
        </w:rPr>
        <w:t>*</w:t>
      </w:r>
      <w:r>
        <w:rPr>
          <w:i/>
          <w:color w:val="242121"/>
          <w:w w:val="105"/>
        </w:rPr>
        <w:t>Correspondence</w:t>
      </w:r>
      <w:r>
        <w:rPr>
          <w:i/>
          <w:color w:val="242121"/>
          <w:spacing w:val="3"/>
          <w:w w:val="105"/>
        </w:rPr>
        <w:t> </w:t>
      </w:r>
      <w:r>
        <w:rPr>
          <w:i/>
          <w:color w:val="242121"/>
          <w:spacing w:val="-5"/>
          <w:w w:val="105"/>
        </w:rPr>
        <w:t>to:</w:t>
      </w:r>
    </w:p>
    <w:p>
      <w:pPr>
        <w:spacing w:before="40"/>
        <w:ind w:left="110" w:right="0" w:firstLine="0"/>
        <w:jc w:val="left"/>
        <w:rPr>
          <w:i/>
          <w:sz w:val="17"/>
        </w:rPr>
      </w:pPr>
      <w:r>
        <w:rPr>
          <w:i/>
          <w:color w:val="242121"/>
          <w:sz w:val="17"/>
        </w:rPr>
        <w:t>E-mail:</w:t>
      </w:r>
      <w:r>
        <w:rPr>
          <w:i/>
          <w:color w:val="242121"/>
          <w:spacing w:val="42"/>
          <w:sz w:val="17"/>
        </w:rPr>
        <w:t> </w:t>
      </w:r>
      <w:hyperlink r:id="rId7">
        <w:r>
          <w:rPr>
            <w:i/>
            <w:color w:val="242121"/>
            <w:spacing w:val="-2"/>
            <w:sz w:val="17"/>
          </w:rPr>
          <w:t>sanjaydutta.inbox@gmail.com</w:t>
        </w:r>
      </w:hyperlink>
    </w:p>
    <w:p>
      <w:pPr>
        <w:pStyle w:val="BodyText"/>
        <w:spacing w:before="9"/>
        <w:rPr>
          <w:i/>
          <w:sz w:val="10"/>
        </w:rPr>
      </w:pPr>
    </w:p>
    <w:p>
      <w:pPr>
        <w:spacing w:after="0"/>
        <w:rPr>
          <w:sz w:val="10"/>
        </w:rPr>
        <w:sectPr>
          <w:headerReference w:type="default" r:id="rId5"/>
          <w:footerReference w:type="default" r:id="rId6"/>
          <w:type w:val="continuous"/>
          <w:pgSz w:w="11910" w:h="16840"/>
          <w:pgMar w:header="533" w:footer="980" w:top="1400" w:bottom="1160" w:left="1200" w:right="1100"/>
          <w:pgNumType w:start="1"/>
        </w:sectPr>
      </w:pPr>
    </w:p>
    <w:p>
      <w:pPr>
        <w:spacing w:before="95"/>
        <w:ind w:left="119" w:right="0" w:firstLine="0"/>
        <w:jc w:val="left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spacing w:val="-2"/>
          <w:sz w:val="20"/>
        </w:rPr>
        <w:t>Abstract:</w:t>
      </w:r>
    </w:p>
    <w:p>
      <w:pPr>
        <w:spacing w:line="285" w:lineRule="auto" w:before="83"/>
        <w:ind w:left="106" w:right="38" w:hanging="1"/>
        <w:jc w:val="both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w w:val="105"/>
          <w:sz w:val="20"/>
        </w:rPr>
        <w:t>The</w:t>
      </w:r>
      <w:r>
        <w:rPr>
          <w:rFonts w:ascii="Times New Roman"/>
          <w:b/>
          <w:i/>
          <w:color w:val="242121"/>
          <w:w w:val="105"/>
          <w:sz w:val="20"/>
        </w:rPr>
        <w:t> aim</w:t>
      </w:r>
      <w:r>
        <w:rPr>
          <w:rFonts w:ascii="Times New Roman"/>
          <w:b/>
          <w:i/>
          <w:color w:val="242121"/>
          <w:w w:val="105"/>
          <w:sz w:val="20"/>
        </w:rPr>
        <w:t> of</w:t>
      </w:r>
      <w:r>
        <w:rPr>
          <w:rFonts w:ascii="Times New Roman"/>
          <w:b/>
          <w:i/>
          <w:color w:val="242121"/>
          <w:w w:val="105"/>
          <w:sz w:val="20"/>
        </w:rPr>
        <w:t> this</w:t>
      </w:r>
      <w:r>
        <w:rPr>
          <w:rFonts w:ascii="Times New Roman"/>
          <w:b/>
          <w:i/>
          <w:color w:val="242121"/>
          <w:w w:val="105"/>
          <w:sz w:val="20"/>
        </w:rPr>
        <w:t> present</w:t>
      </w:r>
      <w:r>
        <w:rPr>
          <w:rFonts w:ascii="Times New Roman"/>
          <w:b/>
          <w:i/>
          <w:color w:val="242121"/>
          <w:w w:val="105"/>
          <w:sz w:val="20"/>
        </w:rPr>
        <w:t> study</w:t>
      </w:r>
      <w:r>
        <w:rPr>
          <w:rFonts w:ascii="Times New Roman"/>
          <w:b/>
          <w:i/>
          <w:color w:val="242121"/>
          <w:w w:val="105"/>
          <w:sz w:val="20"/>
        </w:rPr>
        <w:t> is</w:t>
      </w:r>
      <w:r>
        <w:rPr>
          <w:rFonts w:ascii="Times New Roman"/>
          <w:b/>
          <w:i/>
          <w:color w:val="242121"/>
          <w:w w:val="105"/>
          <w:sz w:val="20"/>
        </w:rPr>
        <w:t> to identify</w:t>
      </w:r>
      <w:r>
        <w:rPr>
          <w:rFonts w:ascii="Times New Roman"/>
          <w:b/>
          <w:i/>
          <w:color w:val="242121"/>
          <w:w w:val="105"/>
          <w:sz w:val="20"/>
        </w:rPr>
        <w:t> some</w:t>
      </w:r>
      <w:r>
        <w:rPr>
          <w:rFonts w:ascii="Times New Roman"/>
          <w:b/>
          <w:i/>
          <w:color w:val="242121"/>
          <w:w w:val="105"/>
          <w:sz w:val="20"/>
        </w:rPr>
        <w:t> phytochemicals</w:t>
      </w:r>
      <w:r>
        <w:rPr>
          <w:rFonts w:ascii="Times New Roman"/>
          <w:b/>
          <w:i/>
          <w:color w:val="242121"/>
          <w:w w:val="105"/>
          <w:sz w:val="20"/>
        </w:rPr>
        <w:t> and</w:t>
      </w:r>
      <w:r>
        <w:rPr>
          <w:rFonts w:ascii="Times New Roman"/>
          <w:b/>
          <w:i/>
          <w:color w:val="242121"/>
          <w:w w:val="105"/>
          <w:sz w:val="20"/>
        </w:rPr>
        <w:t> anthelmintic</w:t>
      </w:r>
      <w:r>
        <w:rPr>
          <w:rFonts w:ascii="Times New Roman"/>
          <w:b/>
          <w:i/>
          <w:color w:val="242121"/>
          <w:w w:val="105"/>
          <w:sz w:val="20"/>
        </w:rPr>
        <w:t> activity</w:t>
      </w:r>
      <w:r>
        <w:rPr>
          <w:rFonts w:ascii="Times New Roman"/>
          <w:b/>
          <w:i/>
          <w:color w:val="242121"/>
          <w:w w:val="105"/>
          <w:sz w:val="20"/>
        </w:rPr>
        <w:t> of</w:t>
      </w:r>
      <w:r>
        <w:rPr>
          <w:rFonts w:ascii="Times New Roman"/>
          <w:b/>
          <w:i/>
          <w:color w:val="242121"/>
          <w:w w:val="105"/>
          <w:sz w:val="20"/>
        </w:rPr>
        <w:t> the traditional</w:t>
      </w:r>
      <w:r>
        <w:rPr>
          <w:rFonts w:ascii="Times New Roman"/>
          <w:b/>
          <w:i/>
          <w:color w:val="242121"/>
          <w:w w:val="105"/>
          <w:sz w:val="20"/>
        </w:rPr>
        <w:t> plant</w:t>
      </w:r>
      <w:r>
        <w:rPr>
          <w:rFonts w:ascii="Times New Roman"/>
          <w:b/>
          <w:i/>
          <w:color w:val="242121"/>
          <w:w w:val="105"/>
          <w:sz w:val="20"/>
        </w:rPr>
        <w:t> Ruellia</w:t>
      </w:r>
      <w:r>
        <w:rPr>
          <w:rFonts w:ascii="Times New Roman"/>
          <w:b/>
          <w:i/>
          <w:color w:val="242121"/>
          <w:w w:val="105"/>
          <w:sz w:val="20"/>
        </w:rPr>
        <w:t> prostrata</w:t>
      </w:r>
      <w:r>
        <w:rPr>
          <w:rFonts w:ascii="Times New Roman"/>
          <w:b/>
          <w:i/>
          <w:color w:val="242121"/>
          <w:w w:val="105"/>
          <w:sz w:val="20"/>
        </w:rPr>
        <w:t> Poir.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This</w:t>
      </w:r>
      <w:r>
        <w:rPr>
          <w:rFonts w:ascii="Times New Roman"/>
          <w:b/>
          <w:i/>
          <w:color w:val="242121"/>
          <w:w w:val="105"/>
          <w:sz w:val="20"/>
        </w:rPr>
        <w:t> plant</w:t>
      </w:r>
      <w:r>
        <w:rPr>
          <w:rFonts w:ascii="Times New Roman"/>
          <w:b/>
          <w:i/>
          <w:color w:val="242121"/>
          <w:spacing w:val="-7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is commonly known as</w:t>
      </w:r>
      <w:r>
        <w:rPr>
          <w:rFonts w:ascii="Times New Roman"/>
          <w:b/>
          <w:i/>
          <w:color w:val="242121"/>
          <w:w w:val="105"/>
          <w:sz w:val="20"/>
        </w:rPr>
        <w:t> Buno</w:t>
      </w:r>
      <w:r>
        <w:rPr>
          <w:rFonts w:ascii="Times New Roman"/>
          <w:b/>
          <w:i/>
          <w:color w:val="242121"/>
          <w:w w:val="105"/>
          <w:sz w:val="20"/>
        </w:rPr>
        <w:t> potpoti and traditionally used</w:t>
      </w:r>
      <w:r>
        <w:rPr>
          <w:rFonts w:ascii="Times New Roman"/>
          <w:b/>
          <w:i/>
          <w:color w:val="242121"/>
          <w:w w:val="105"/>
          <w:sz w:val="20"/>
        </w:rPr>
        <w:t> in</w:t>
      </w:r>
      <w:r>
        <w:rPr>
          <w:rFonts w:ascii="Times New Roman"/>
          <w:b/>
          <w:i/>
          <w:color w:val="242121"/>
          <w:w w:val="105"/>
          <w:sz w:val="20"/>
        </w:rPr>
        <w:t> Indian</w:t>
      </w:r>
      <w:r>
        <w:rPr>
          <w:rFonts w:ascii="Times New Roman"/>
          <w:b/>
          <w:i/>
          <w:color w:val="242121"/>
          <w:w w:val="105"/>
          <w:sz w:val="20"/>
        </w:rPr>
        <w:t> subcontinent</w:t>
      </w:r>
      <w:r>
        <w:rPr>
          <w:rFonts w:ascii="Times New Roman"/>
          <w:b/>
          <w:i/>
          <w:color w:val="242121"/>
          <w:w w:val="105"/>
          <w:sz w:val="20"/>
        </w:rPr>
        <w:t> especially</w:t>
      </w:r>
      <w:r>
        <w:rPr>
          <w:rFonts w:ascii="Times New Roman"/>
          <w:b/>
          <w:i/>
          <w:color w:val="242121"/>
          <w:w w:val="105"/>
          <w:sz w:val="20"/>
        </w:rPr>
        <w:t> in Bangladesh.</w:t>
      </w:r>
      <w:r>
        <w:rPr>
          <w:rFonts w:ascii="Times New Roman"/>
          <w:b/>
          <w:i/>
          <w:color w:val="242121"/>
          <w:spacing w:val="-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The</w:t>
      </w:r>
      <w:r>
        <w:rPr>
          <w:rFonts w:ascii="Times New Roman"/>
          <w:b/>
          <w:i/>
          <w:color w:val="242121"/>
          <w:w w:val="105"/>
          <w:sz w:val="20"/>
        </w:rPr>
        <w:t> leaf</w:t>
      </w:r>
      <w:r>
        <w:rPr>
          <w:rFonts w:ascii="Times New Roman"/>
          <w:b/>
          <w:i/>
          <w:color w:val="242121"/>
          <w:w w:val="105"/>
          <w:sz w:val="20"/>
        </w:rPr>
        <w:t> juice</w:t>
      </w:r>
      <w:r>
        <w:rPr>
          <w:rFonts w:ascii="Times New Roman"/>
          <w:b/>
          <w:i/>
          <w:color w:val="242121"/>
          <w:w w:val="105"/>
          <w:sz w:val="20"/>
        </w:rPr>
        <w:t> of</w:t>
      </w:r>
      <w:r>
        <w:rPr>
          <w:rFonts w:ascii="Times New Roman"/>
          <w:b/>
          <w:i/>
          <w:color w:val="242121"/>
          <w:w w:val="105"/>
          <w:sz w:val="20"/>
        </w:rPr>
        <w:t> this</w:t>
      </w:r>
      <w:r>
        <w:rPr>
          <w:rFonts w:ascii="Times New Roman"/>
          <w:b/>
          <w:i/>
          <w:color w:val="242121"/>
          <w:w w:val="105"/>
          <w:sz w:val="20"/>
        </w:rPr>
        <w:t> plant</w:t>
      </w:r>
      <w:r>
        <w:rPr>
          <w:rFonts w:ascii="Times New Roman"/>
          <w:b/>
          <w:i/>
          <w:color w:val="242121"/>
          <w:w w:val="105"/>
          <w:sz w:val="20"/>
        </w:rPr>
        <w:t> along</w:t>
      </w:r>
      <w:r>
        <w:rPr>
          <w:rFonts w:ascii="Times New Roman"/>
          <w:b/>
          <w:i/>
          <w:color w:val="242121"/>
          <w:w w:val="105"/>
          <w:sz w:val="20"/>
        </w:rPr>
        <w:t> with the</w:t>
      </w:r>
      <w:r>
        <w:rPr>
          <w:rFonts w:ascii="Times New Roman"/>
          <w:b/>
          <w:i/>
          <w:color w:val="242121"/>
          <w:spacing w:val="-6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stem</w:t>
      </w:r>
      <w:r>
        <w:rPr>
          <w:rFonts w:ascii="Times New Roman"/>
          <w:b/>
          <w:i/>
          <w:color w:val="242121"/>
          <w:spacing w:val="-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bark</w:t>
      </w:r>
      <w:r>
        <w:rPr>
          <w:rFonts w:ascii="Times New Roman"/>
          <w:b/>
          <w:i/>
          <w:color w:val="242121"/>
          <w:spacing w:val="-8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and</w:t>
      </w:r>
      <w:r>
        <w:rPr>
          <w:rFonts w:ascii="Times New Roman"/>
          <w:b/>
          <w:i/>
          <w:color w:val="242121"/>
          <w:spacing w:val="-5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leaf of</w:t>
      </w:r>
      <w:r>
        <w:rPr>
          <w:rFonts w:ascii="Times New Roman"/>
          <w:b/>
          <w:i/>
          <w:color w:val="242121"/>
          <w:w w:val="105"/>
          <w:sz w:val="20"/>
        </w:rPr>
        <w:t> Strychnos nux-vomica and leaf</w:t>
      </w:r>
      <w:r>
        <w:rPr>
          <w:rFonts w:ascii="Times New Roman"/>
          <w:b/>
          <w:i/>
          <w:color w:val="242121"/>
          <w:w w:val="105"/>
          <w:sz w:val="20"/>
        </w:rPr>
        <w:t> of</w:t>
      </w:r>
      <w:r>
        <w:rPr>
          <w:rFonts w:ascii="Times New Roman"/>
          <w:b/>
          <w:i/>
          <w:color w:val="242121"/>
          <w:w w:val="105"/>
          <w:sz w:val="20"/>
        </w:rPr>
        <w:t> Andrographis</w:t>
      </w:r>
      <w:r>
        <w:rPr>
          <w:rFonts w:ascii="Times New Roman"/>
          <w:b/>
          <w:i/>
          <w:color w:val="242121"/>
          <w:w w:val="105"/>
          <w:sz w:val="20"/>
        </w:rPr>
        <w:t> paniculata used to</w:t>
      </w:r>
      <w:r>
        <w:rPr>
          <w:rFonts w:ascii="Times New Roman"/>
          <w:b/>
          <w:i/>
          <w:color w:val="242121"/>
          <w:w w:val="105"/>
          <w:sz w:val="20"/>
        </w:rPr>
        <w:t> prevent</w:t>
      </w:r>
      <w:r>
        <w:rPr>
          <w:rFonts w:ascii="Times New Roman"/>
          <w:b/>
          <w:i/>
          <w:color w:val="242121"/>
          <w:w w:val="105"/>
          <w:sz w:val="20"/>
        </w:rPr>
        <w:t> the hair</w:t>
      </w:r>
      <w:r>
        <w:rPr>
          <w:rFonts w:ascii="Times New Roman"/>
          <w:b/>
          <w:i/>
          <w:color w:val="242121"/>
          <w:spacing w:val="4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falling. Solvent</w:t>
      </w:r>
      <w:r>
        <w:rPr>
          <w:rFonts w:ascii="Times New Roman"/>
          <w:b/>
          <w:i/>
          <w:color w:val="242121"/>
          <w:w w:val="105"/>
          <w:sz w:val="20"/>
        </w:rPr>
        <w:t> extraction</w:t>
      </w:r>
      <w:r>
        <w:rPr>
          <w:rFonts w:ascii="Times New Roman"/>
          <w:b/>
          <w:i/>
          <w:color w:val="242121"/>
          <w:w w:val="105"/>
          <w:sz w:val="20"/>
        </w:rPr>
        <w:t> method</w:t>
      </w:r>
      <w:r>
        <w:rPr>
          <w:rFonts w:ascii="Times New Roman"/>
          <w:b/>
          <w:i/>
          <w:color w:val="242121"/>
          <w:w w:val="105"/>
          <w:sz w:val="20"/>
        </w:rPr>
        <w:t> was applied for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the</w:t>
      </w:r>
      <w:r>
        <w:rPr>
          <w:rFonts w:ascii="Times New Roman"/>
          <w:b/>
          <w:i/>
          <w:color w:val="242121"/>
          <w:spacing w:val="-1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extraction</w:t>
      </w:r>
      <w:r>
        <w:rPr>
          <w:rFonts w:ascii="Times New Roman"/>
          <w:b/>
          <w:i/>
          <w:color w:val="242121"/>
          <w:spacing w:val="-1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of this plant.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Methanol</w:t>
      </w:r>
      <w:r>
        <w:rPr>
          <w:rFonts w:ascii="Times New Roman"/>
          <w:b/>
          <w:i/>
          <w:color w:val="242121"/>
          <w:spacing w:val="-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was</w:t>
      </w:r>
      <w:r>
        <w:rPr>
          <w:rFonts w:ascii="Times New Roman"/>
          <w:b/>
          <w:i/>
          <w:color w:val="242121"/>
          <w:spacing w:val="-12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used</w:t>
      </w:r>
      <w:r>
        <w:rPr>
          <w:rFonts w:ascii="Times New Roman"/>
          <w:b/>
          <w:i/>
          <w:color w:val="242121"/>
          <w:spacing w:val="-1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as a</w:t>
      </w:r>
      <w:r>
        <w:rPr>
          <w:rFonts w:ascii="Times New Roman"/>
          <w:b/>
          <w:i/>
          <w:color w:val="242121"/>
          <w:w w:val="105"/>
          <w:sz w:val="20"/>
        </w:rPr>
        <w:t> solvent</w:t>
      </w:r>
      <w:r>
        <w:rPr>
          <w:rFonts w:ascii="Times New Roman"/>
          <w:b/>
          <w:i/>
          <w:color w:val="242121"/>
          <w:w w:val="105"/>
          <w:sz w:val="20"/>
        </w:rPr>
        <w:t> in</w:t>
      </w:r>
      <w:r>
        <w:rPr>
          <w:rFonts w:ascii="Times New Roman"/>
          <w:b/>
          <w:i/>
          <w:color w:val="242121"/>
          <w:w w:val="105"/>
          <w:sz w:val="20"/>
        </w:rPr>
        <w:t> the</w:t>
      </w:r>
      <w:r>
        <w:rPr>
          <w:rFonts w:ascii="Times New Roman"/>
          <w:b/>
          <w:i/>
          <w:color w:val="242121"/>
          <w:w w:val="105"/>
          <w:sz w:val="20"/>
        </w:rPr>
        <w:t> solvent</w:t>
      </w:r>
      <w:r>
        <w:rPr>
          <w:rFonts w:ascii="Times New Roman"/>
          <w:b/>
          <w:i/>
          <w:color w:val="242121"/>
          <w:w w:val="105"/>
          <w:sz w:val="20"/>
        </w:rPr>
        <w:t> extraction</w:t>
      </w:r>
      <w:r>
        <w:rPr>
          <w:rFonts w:ascii="Times New Roman"/>
          <w:b/>
          <w:i/>
          <w:color w:val="242121"/>
          <w:w w:val="105"/>
          <w:sz w:val="20"/>
        </w:rPr>
        <w:t> process. Phytochemicals</w:t>
      </w:r>
      <w:r>
        <w:rPr>
          <w:rFonts w:ascii="Times New Roman"/>
          <w:b/>
          <w:i/>
          <w:color w:val="242121"/>
          <w:w w:val="105"/>
          <w:sz w:val="20"/>
        </w:rPr>
        <w:t> that</w:t>
      </w:r>
      <w:r>
        <w:rPr>
          <w:rFonts w:ascii="Times New Roman"/>
          <w:b/>
          <w:i/>
          <w:color w:val="242121"/>
          <w:w w:val="105"/>
          <w:sz w:val="20"/>
        </w:rPr>
        <w:t> present</w:t>
      </w:r>
      <w:r>
        <w:rPr>
          <w:rFonts w:ascii="Times New Roman"/>
          <w:b/>
          <w:i/>
          <w:color w:val="242121"/>
          <w:w w:val="105"/>
          <w:sz w:val="20"/>
        </w:rPr>
        <w:t> in</w:t>
      </w:r>
      <w:r>
        <w:rPr>
          <w:rFonts w:ascii="Times New Roman"/>
          <w:b/>
          <w:i/>
          <w:color w:val="242121"/>
          <w:w w:val="105"/>
          <w:sz w:val="20"/>
        </w:rPr>
        <w:t> this</w:t>
      </w:r>
      <w:r>
        <w:rPr>
          <w:rFonts w:ascii="Times New Roman"/>
          <w:b/>
          <w:i/>
          <w:color w:val="242121"/>
          <w:w w:val="105"/>
          <w:sz w:val="20"/>
        </w:rPr>
        <w:t> plant was identified</w:t>
      </w:r>
      <w:r>
        <w:rPr>
          <w:rFonts w:ascii="Times New Roman"/>
          <w:b/>
          <w:i/>
          <w:color w:val="242121"/>
          <w:w w:val="105"/>
          <w:sz w:val="20"/>
        </w:rPr>
        <w:t> by qualitative</w:t>
      </w:r>
      <w:r>
        <w:rPr>
          <w:rFonts w:ascii="Times New Roman"/>
          <w:b/>
          <w:i/>
          <w:color w:val="242121"/>
          <w:w w:val="105"/>
          <w:sz w:val="20"/>
        </w:rPr>
        <w:t> analysis. Among</w:t>
      </w:r>
      <w:r>
        <w:rPr>
          <w:rFonts w:ascii="Times New Roman"/>
          <w:b/>
          <w:i/>
          <w:color w:val="242121"/>
          <w:w w:val="105"/>
          <w:sz w:val="20"/>
        </w:rPr>
        <w:t> all</w:t>
      </w:r>
      <w:r>
        <w:rPr>
          <w:rFonts w:ascii="Times New Roman"/>
          <w:b/>
          <w:i/>
          <w:color w:val="242121"/>
          <w:w w:val="105"/>
          <w:sz w:val="20"/>
        </w:rPr>
        <w:t> of</w:t>
      </w:r>
      <w:r>
        <w:rPr>
          <w:rFonts w:ascii="Times New Roman"/>
          <w:b/>
          <w:i/>
          <w:color w:val="242121"/>
          <w:w w:val="105"/>
          <w:sz w:val="20"/>
        </w:rPr>
        <w:t> the phytochemicals</w:t>
      </w:r>
      <w:r>
        <w:rPr>
          <w:rFonts w:ascii="Times New Roman"/>
          <w:b/>
          <w:i/>
          <w:color w:val="242121"/>
          <w:w w:val="105"/>
          <w:sz w:val="20"/>
        </w:rPr>
        <w:t> tannin,</w:t>
      </w:r>
      <w:r>
        <w:rPr>
          <w:rFonts w:ascii="Times New Roman"/>
          <w:b/>
          <w:i/>
          <w:color w:val="242121"/>
          <w:w w:val="105"/>
          <w:sz w:val="20"/>
        </w:rPr>
        <w:t> saponin,</w:t>
      </w:r>
      <w:r>
        <w:rPr>
          <w:rFonts w:ascii="Times New Roman"/>
          <w:b/>
          <w:i/>
          <w:color w:val="242121"/>
          <w:w w:val="105"/>
          <w:sz w:val="20"/>
        </w:rPr>
        <w:t> protein,</w:t>
      </w:r>
      <w:r>
        <w:rPr>
          <w:rFonts w:ascii="Times New Roman"/>
          <w:b/>
          <w:i/>
          <w:color w:val="242121"/>
          <w:w w:val="105"/>
          <w:sz w:val="20"/>
        </w:rPr>
        <w:t> cardiac glycoside,</w:t>
      </w:r>
      <w:r>
        <w:rPr>
          <w:rFonts w:ascii="Times New Roman"/>
          <w:b/>
          <w:i/>
          <w:color w:val="242121"/>
          <w:spacing w:val="-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terpenoid,</w:t>
      </w:r>
      <w:r>
        <w:rPr>
          <w:rFonts w:ascii="Times New Roman"/>
          <w:b/>
          <w:i/>
          <w:color w:val="242121"/>
          <w:w w:val="105"/>
          <w:sz w:val="20"/>
        </w:rPr>
        <w:t> flavonoid and</w:t>
      </w:r>
      <w:r>
        <w:rPr>
          <w:rFonts w:ascii="Times New Roman"/>
          <w:b/>
          <w:i/>
          <w:color w:val="242121"/>
          <w:w w:val="105"/>
          <w:sz w:val="20"/>
        </w:rPr>
        <w:t> phenol has</w:t>
      </w:r>
      <w:r>
        <w:rPr>
          <w:rFonts w:ascii="Times New Roman"/>
          <w:b/>
          <w:i/>
          <w:color w:val="242121"/>
          <w:spacing w:val="-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been identified by</w:t>
      </w:r>
      <w:r>
        <w:rPr>
          <w:rFonts w:ascii="Times New Roman"/>
          <w:b/>
          <w:i/>
          <w:color w:val="242121"/>
          <w:spacing w:val="-1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this present study.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Anthelmintic activity of this plant</w:t>
      </w:r>
      <w:r>
        <w:rPr>
          <w:rFonts w:ascii="Times New Roman"/>
          <w:b/>
          <w:i/>
          <w:color w:val="242121"/>
          <w:spacing w:val="-2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was performed according to the</w:t>
      </w:r>
      <w:r>
        <w:rPr>
          <w:rFonts w:ascii="Times New Roman"/>
          <w:b/>
          <w:i/>
          <w:color w:val="242121"/>
          <w:spacing w:val="-9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method of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Ghosh</w:t>
      </w:r>
      <w:r>
        <w:rPr>
          <w:rFonts w:ascii="Times New Roman"/>
          <w:b/>
          <w:i/>
          <w:color w:val="242121"/>
          <w:spacing w:val="-11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et al.(2005).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The</w:t>
      </w:r>
      <w:r>
        <w:rPr>
          <w:rFonts w:ascii="Times New Roman"/>
          <w:b/>
          <w:i/>
          <w:color w:val="242121"/>
          <w:spacing w:val="-11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method was</w:t>
      </w:r>
      <w:r>
        <w:rPr>
          <w:rFonts w:ascii="Times New Roman"/>
          <w:b/>
          <w:i/>
          <w:color w:val="242121"/>
          <w:spacing w:val="-7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applied to the parasite</w:t>
      </w:r>
      <w:r>
        <w:rPr>
          <w:rFonts w:ascii="Times New Roman"/>
          <w:b/>
          <w:i/>
          <w:color w:val="242121"/>
          <w:w w:val="105"/>
          <w:sz w:val="20"/>
        </w:rPr>
        <w:t> Paramphistomum</w:t>
      </w:r>
      <w:r>
        <w:rPr>
          <w:rFonts w:ascii="Times New Roman"/>
          <w:b/>
          <w:i/>
          <w:color w:val="242121"/>
          <w:w w:val="105"/>
          <w:sz w:val="20"/>
        </w:rPr>
        <w:t> cervi</w:t>
      </w:r>
      <w:r>
        <w:rPr>
          <w:rFonts w:ascii="Times New Roman"/>
          <w:b/>
          <w:i/>
          <w:color w:val="242121"/>
          <w:w w:val="105"/>
          <w:sz w:val="20"/>
        </w:rPr>
        <w:t> (Trematoda)</w:t>
      </w:r>
      <w:r>
        <w:rPr>
          <w:rFonts w:ascii="Times New Roman"/>
          <w:b/>
          <w:i/>
          <w:color w:val="242121"/>
          <w:w w:val="105"/>
          <w:sz w:val="20"/>
        </w:rPr>
        <w:t> that had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been</w:t>
      </w:r>
      <w:r>
        <w:rPr>
          <w:rFonts w:ascii="Times New Roman"/>
          <w:b/>
          <w:i/>
          <w:color w:val="242121"/>
          <w:spacing w:val="7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found</w:t>
      </w:r>
      <w:r>
        <w:rPr>
          <w:rFonts w:ascii="Times New Roman"/>
          <w:b/>
          <w:i/>
          <w:color w:val="242121"/>
          <w:spacing w:val="-11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in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the</w:t>
      </w:r>
      <w:r>
        <w:rPr>
          <w:rFonts w:ascii="Times New Roman"/>
          <w:b/>
          <w:i/>
          <w:color w:val="242121"/>
          <w:spacing w:val="-6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gut</w:t>
      </w:r>
      <w:r>
        <w:rPr>
          <w:rFonts w:ascii="Times New Roman"/>
          <w:b/>
          <w:i/>
          <w:color w:val="242121"/>
          <w:spacing w:val="-1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wall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of</w:t>
      </w:r>
      <w:r>
        <w:rPr>
          <w:rFonts w:ascii="Times New Roman"/>
          <w:b/>
          <w:i/>
          <w:color w:val="242121"/>
          <w:spacing w:val="-5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cow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in</w:t>
      </w:r>
      <w:r>
        <w:rPr>
          <w:rFonts w:ascii="Times New Roman"/>
          <w:b/>
          <w:i/>
          <w:color w:val="242121"/>
          <w:spacing w:val="-12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Bangladesh. One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concentration</w:t>
      </w:r>
      <w:r>
        <w:rPr>
          <w:rFonts w:ascii="Times New Roman"/>
          <w:b/>
          <w:i/>
          <w:color w:val="242121"/>
          <w:spacing w:val="-7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of</w:t>
      </w:r>
      <w:r>
        <w:rPr>
          <w:rFonts w:ascii="Times New Roman"/>
          <w:b/>
          <w:i/>
          <w:color w:val="242121"/>
          <w:spacing w:val="1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plant</w:t>
      </w:r>
      <w:r>
        <w:rPr>
          <w:rFonts w:ascii="Times New Roman"/>
          <w:b/>
          <w:i/>
          <w:color w:val="242121"/>
          <w:spacing w:val="-9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extracts</w:t>
      </w:r>
      <w:r>
        <w:rPr>
          <w:rFonts w:ascii="Times New Roman"/>
          <w:b/>
          <w:i/>
          <w:color w:val="242121"/>
          <w:spacing w:val="-9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was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used</w:t>
      </w:r>
      <w:r>
        <w:rPr>
          <w:rFonts w:ascii="Times New Roman"/>
          <w:b/>
          <w:i/>
          <w:color w:val="242121"/>
          <w:spacing w:val="-1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against the standard</w:t>
      </w:r>
      <w:r>
        <w:rPr>
          <w:rFonts w:ascii="Times New Roman"/>
          <w:b/>
          <w:i/>
          <w:color w:val="242121"/>
          <w:w w:val="105"/>
          <w:sz w:val="20"/>
        </w:rPr>
        <w:t> drug</w:t>
      </w:r>
      <w:r>
        <w:rPr>
          <w:rFonts w:ascii="Times New Roman"/>
          <w:b/>
          <w:i/>
          <w:color w:val="242121"/>
          <w:w w:val="105"/>
          <w:sz w:val="20"/>
        </w:rPr>
        <w:t> Albendazole</w:t>
      </w:r>
      <w:r>
        <w:rPr>
          <w:rFonts w:ascii="Times New Roman"/>
          <w:b/>
          <w:i/>
          <w:color w:val="242121"/>
          <w:spacing w:val="4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for</w:t>
      </w:r>
      <w:r>
        <w:rPr>
          <w:rFonts w:ascii="Times New Roman"/>
          <w:b/>
          <w:i/>
          <w:color w:val="242121"/>
          <w:spacing w:val="-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carrying</w:t>
      </w:r>
      <w:r>
        <w:rPr>
          <w:rFonts w:ascii="Times New Roman"/>
          <w:b/>
          <w:i/>
          <w:color w:val="242121"/>
          <w:w w:val="105"/>
          <w:sz w:val="20"/>
        </w:rPr>
        <w:t> out</w:t>
      </w:r>
      <w:r>
        <w:rPr>
          <w:rFonts w:ascii="Times New Roman"/>
          <w:b/>
          <w:i/>
          <w:color w:val="242121"/>
          <w:w w:val="105"/>
          <w:sz w:val="20"/>
        </w:rPr>
        <w:t> the extract</w:t>
      </w:r>
      <w:r>
        <w:rPr>
          <w:rFonts w:ascii="Times New Roman"/>
          <w:b/>
          <w:i/>
          <w:color w:val="242121"/>
          <w:spacing w:val="-9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have</w:t>
      </w:r>
      <w:r>
        <w:rPr>
          <w:rFonts w:ascii="Times New Roman"/>
          <w:b/>
          <w:i/>
          <w:color w:val="242121"/>
          <w:spacing w:val="-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anthelmintic</w:t>
      </w:r>
      <w:r>
        <w:rPr>
          <w:rFonts w:ascii="Times New Roman"/>
          <w:b/>
          <w:i/>
          <w:color w:val="242121"/>
          <w:spacing w:val="27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property or</w:t>
      </w:r>
      <w:r>
        <w:rPr>
          <w:rFonts w:ascii="Times New Roman"/>
          <w:b/>
          <w:i/>
          <w:color w:val="242121"/>
          <w:spacing w:val="-8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not.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The</w:t>
      </w:r>
      <w:r>
        <w:rPr>
          <w:rFonts w:ascii="Times New Roman"/>
          <w:b/>
          <w:i/>
          <w:color w:val="242121"/>
          <w:spacing w:val="-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result has</w:t>
      </w:r>
      <w:r>
        <w:rPr>
          <w:rFonts w:ascii="Times New Roman"/>
          <w:b/>
          <w:i/>
          <w:color w:val="242121"/>
          <w:w w:val="105"/>
          <w:sz w:val="20"/>
        </w:rPr>
        <w:t> been</w:t>
      </w:r>
      <w:r>
        <w:rPr>
          <w:rFonts w:ascii="Times New Roman"/>
          <w:b/>
          <w:i/>
          <w:color w:val="242121"/>
          <w:w w:val="105"/>
          <w:sz w:val="20"/>
        </w:rPr>
        <w:t> shown</w:t>
      </w:r>
      <w:r>
        <w:rPr>
          <w:rFonts w:ascii="Times New Roman"/>
          <w:b/>
          <w:i/>
          <w:color w:val="242121"/>
          <w:w w:val="105"/>
          <w:sz w:val="20"/>
        </w:rPr>
        <w:t> that</w:t>
      </w:r>
      <w:r>
        <w:rPr>
          <w:rFonts w:ascii="Times New Roman"/>
          <w:b/>
          <w:i/>
          <w:color w:val="242121"/>
          <w:w w:val="105"/>
          <w:sz w:val="20"/>
        </w:rPr>
        <w:t> methanolic</w:t>
      </w:r>
      <w:r>
        <w:rPr>
          <w:rFonts w:ascii="Times New Roman"/>
          <w:b/>
          <w:i/>
          <w:color w:val="242121"/>
          <w:w w:val="105"/>
          <w:sz w:val="20"/>
        </w:rPr>
        <w:t> extract</w:t>
      </w:r>
      <w:r>
        <w:rPr>
          <w:rFonts w:ascii="Times New Roman"/>
          <w:b/>
          <w:i/>
          <w:color w:val="242121"/>
          <w:w w:val="105"/>
          <w:sz w:val="20"/>
        </w:rPr>
        <w:t> has</w:t>
      </w:r>
      <w:r>
        <w:rPr>
          <w:rFonts w:ascii="Times New Roman"/>
          <w:b/>
          <w:i/>
          <w:color w:val="242121"/>
          <w:w w:val="105"/>
          <w:sz w:val="20"/>
        </w:rPr>
        <w:t> some phytochemicals and</w:t>
      </w:r>
      <w:r>
        <w:rPr>
          <w:rFonts w:ascii="Times New Roman"/>
          <w:b/>
          <w:i/>
          <w:color w:val="242121"/>
          <w:w w:val="105"/>
          <w:sz w:val="20"/>
        </w:rPr>
        <w:t> anthelmintic</w:t>
      </w:r>
      <w:r>
        <w:rPr>
          <w:rFonts w:ascii="Times New Roman"/>
          <w:b/>
          <w:i/>
          <w:color w:val="242121"/>
          <w:w w:val="105"/>
          <w:sz w:val="20"/>
        </w:rPr>
        <w:t> activity. For</w:t>
      </w:r>
      <w:r>
        <w:rPr>
          <w:rFonts w:ascii="Times New Roman"/>
          <w:b/>
          <w:i/>
          <w:color w:val="242121"/>
          <w:w w:val="105"/>
          <w:sz w:val="20"/>
        </w:rPr>
        <w:t> this scenario</w:t>
      </w:r>
      <w:r>
        <w:rPr>
          <w:rFonts w:ascii="Times New Roman"/>
          <w:b/>
          <w:i/>
          <w:color w:val="242121"/>
          <w:w w:val="105"/>
          <w:sz w:val="20"/>
        </w:rPr>
        <w:t> this</w:t>
      </w:r>
      <w:r>
        <w:rPr>
          <w:rFonts w:ascii="Times New Roman"/>
          <w:b/>
          <w:i/>
          <w:color w:val="242121"/>
          <w:w w:val="105"/>
          <w:sz w:val="20"/>
        </w:rPr>
        <w:t> plant</w:t>
      </w:r>
      <w:r>
        <w:rPr>
          <w:rFonts w:ascii="Times New Roman"/>
          <w:b/>
          <w:i/>
          <w:color w:val="242121"/>
          <w:w w:val="105"/>
          <w:sz w:val="20"/>
        </w:rPr>
        <w:t> extract</w:t>
      </w:r>
      <w:r>
        <w:rPr>
          <w:rFonts w:ascii="Times New Roman"/>
          <w:b/>
          <w:i/>
          <w:color w:val="242121"/>
          <w:w w:val="105"/>
          <w:sz w:val="20"/>
        </w:rPr>
        <w:t> could</w:t>
      </w:r>
      <w:r>
        <w:rPr>
          <w:rFonts w:ascii="Times New Roman"/>
          <w:b/>
          <w:i/>
          <w:color w:val="242121"/>
          <w:w w:val="105"/>
          <w:sz w:val="20"/>
        </w:rPr>
        <w:t> be</w:t>
      </w:r>
      <w:r>
        <w:rPr>
          <w:rFonts w:ascii="Times New Roman"/>
          <w:b/>
          <w:i/>
          <w:color w:val="242121"/>
          <w:w w:val="105"/>
          <w:sz w:val="20"/>
        </w:rPr>
        <w:t> carried</w:t>
      </w:r>
      <w:r>
        <w:rPr>
          <w:rFonts w:ascii="Times New Roman"/>
          <w:b/>
          <w:i/>
          <w:color w:val="242121"/>
          <w:w w:val="105"/>
          <w:sz w:val="20"/>
        </w:rPr>
        <w:t> for further study and</w:t>
      </w:r>
      <w:r>
        <w:rPr>
          <w:rFonts w:ascii="Times New Roman"/>
          <w:b/>
          <w:i/>
          <w:color w:val="242121"/>
          <w:w w:val="105"/>
          <w:sz w:val="20"/>
        </w:rPr>
        <w:t> could</w:t>
      </w:r>
      <w:r>
        <w:rPr>
          <w:rFonts w:ascii="Times New Roman"/>
          <w:b/>
          <w:i/>
          <w:color w:val="242121"/>
          <w:w w:val="105"/>
          <w:sz w:val="20"/>
        </w:rPr>
        <w:t> have</w:t>
      </w:r>
      <w:r>
        <w:rPr>
          <w:rFonts w:ascii="Times New Roman"/>
          <w:b/>
          <w:i/>
          <w:color w:val="242121"/>
          <w:w w:val="105"/>
          <w:sz w:val="20"/>
        </w:rPr>
        <w:t> a lead</w:t>
      </w:r>
      <w:r>
        <w:rPr>
          <w:rFonts w:ascii="Times New Roman"/>
          <w:b/>
          <w:i/>
          <w:color w:val="242121"/>
          <w:w w:val="105"/>
          <w:sz w:val="20"/>
        </w:rPr>
        <w:t> compound</w:t>
      </w:r>
      <w:r>
        <w:rPr>
          <w:rFonts w:ascii="Times New Roman"/>
          <w:b/>
          <w:i/>
          <w:color w:val="242121"/>
          <w:spacing w:val="4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for anthelmintic</w:t>
      </w:r>
      <w:r>
        <w:rPr>
          <w:rFonts w:ascii="Times New Roman"/>
          <w:b/>
          <w:i/>
          <w:color w:val="242121"/>
          <w:spacing w:val="-1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effect.</w:t>
      </w:r>
    </w:p>
    <w:p>
      <w:pPr>
        <w:pStyle w:val="BodyText"/>
        <w:rPr>
          <w:rFonts w:ascii="Times New Roman"/>
          <w:b/>
          <w:i/>
          <w:sz w:val="22"/>
        </w:rPr>
      </w:pPr>
    </w:p>
    <w:p>
      <w:pPr>
        <w:spacing w:line="292" w:lineRule="auto" w:before="133"/>
        <w:ind w:left="112" w:right="44" w:firstLine="6"/>
        <w:jc w:val="both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w w:val="105"/>
          <w:sz w:val="20"/>
        </w:rPr>
        <w:t>Keywords:</w:t>
      </w:r>
      <w:r>
        <w:rPr>
          <w:rFonts w:ascii="Times New Roman"/>
          <w:b/>
          <w:i/>
          <w:color w:val="242121"/>
          <w:w w:val="105"/>
          <w:sz w:val="20"/>
        </w:rPr>
        <w:t> Ruellia</w:t>
      </w:r>
      <w:r>
        <w:rPr>
          <w:rFonts w:ascii="Times New Roman"/>
          <w:b/>
          <w:i/>
          <w:color w:val="242121"/>
          <w:w w:val="105"/>
          <w:sz w:val="20"/>
        </w:rPr>
        <w:t> prostrata</w:t>
      </w:r>
      <w:r>
        <w:rPr>
          <w:rFonts w:ascii="Times New Roman"/>
          <w:b/>
          <w:i/>
          <w:color w:val="242121"/>
          <w:w w:val="105"/>
          <w:sz w:val="20"/>
        </w:rPr>
        <w:t> poir.,</w:t>
      </w:r>
      <w:r>
        <w:rPr>
          <w:rFonts w:ascii="Times New Roman"/>
          <w:b/>
          <w:i/>
          <w:color w:val="242121"/>
          <w:w w:val="105"/>
          <w:sz w:val="20"/>
        </w:rPr>
        <w:t> Phytochemical</w:t>
      </w:r>
      <w:r>
        <w:rPr>
          <w:rFonts w:ascii="Times New Roman"/>
          <w:b/>
          <w:i/>
          <w:color w:val="242121"/>
          <w:w w:val="105"/>
          <w:sz w:val="20"/>
        </w:rPr>
        <w:t> </w:t>
      </w:r>
      <w:r>
        <w:rPr>
          <w:rFonts w:ascii="Times New Roman"/>
          <w:b/>
          <w:i/>
          <w:color w:val="242121"/>
          <w:spacing w:val="-2"/>
          <w:w w:val="105"/>
          <w:sz w:val="20"/>
        </w:rPr>
        <w:t>screening,</w:t>
      </w:r>
      <w:r>
        <w:rPr>
          <w:rFonts w:ascii="Times New Roman"/>
          <w:b/>
          <w:i/>
          <w:color w:val="242121"/>
          <w:spacing w:val="-12"/>
          <w:w w:val="105"/>
          <w:sz w:val="20"/>
        </w:rPr>
        <w:t> </w:t>
      </w:r>
      <w:r>
        <w:rPr>
          <w:rFonts w:ascii="Times New Roman"/>
          <w:b/>
          <w:i/>
          <w:color w:val="242121"/>
          <w:spacing w:val="-2"/>
          <w:w w:val="105"/>
          <w:sz w:val="20"/>
        </w:rPr>
        <w:t>Qualitative analysis, Anthelmintic activity, </w:t>
      </w:r>
      <w:r>
        <w:rPr>
          <w:rFonts w:ascii="Times New Roman"/>
          <w:b/>
          <w:i/>
          <w:color w:val="242121"/>
          <w:w w:val="105"/>
          <w:sz w:val="20"/>
        </w:rPr>
        <w:t>Extraction method.</w:t>
      </w:r>
    </w:p>
    <w:p>
      <w:pPr>
        <w:pStyle w:val="BodyText"/>
        <w:spacing w:before="2"/>
        <w:rPr>
          <w:rFonts w:ascii="Times New Roman"/>
          <w:b/>
          <w:i/>
          <w:sz w:val="31"/>
        </w:rPr>
      </w:pPr>
    </w:p>
    <w:p>
      <w:pPr>
        <w:pStyle w:val="Heading3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320" w:right="0" w:hanging="210"/>
        <w:jc w:val="left"/>
        <w:rPr>
          <w:color w:val="242121"/>
        </w:rPr>
      </w:pPr>
      <w:r>
        <w:rPr>
          <w:color w:val="242121"/>
          <w:spacing w:val="-2"/>
        </w:rPr>
        <w:t>INTRODUCTION</w:t>
      </w:r>
    </w:p>
    <w:p>
      <w:pPr>
        <w:pStyle w:val="BodyText"/>
        <w:spacing w:line="292" w:lineRule="auto" w:before="82"/>
        <w:ind w:left="108" w:right="38" w:hanging="1"/>
        <w:jc w:val="both"/>
      </w:pPr>
      <w:r>
        <w:rPr>
          <w:i/>
          <w:color w:val="242121"/>
          <w:spacing w:val="-2"/>
          <w:w w:val="105"/>
        </w:rPr>
        <w:t>Ruellia</w:t>
      </w:r>
      <w:r>
        <w:rPr>
          <w:i/>
          <w:color w:val="242121"/>
          <w:spacing w:val="-13"/>
          <w:w w:val="105"/>
        </w:rPr>
        <w:t> </w:t>
      </w:r>
      <w:r>
        <w:rPr>
          <w:i/>
          <w:color w:val="242121"/>
          <w:spacing w:val="-2"/>
          <w:w w:val="105"/>
        </w:rPr>
        <w:t>prostrata</w:t>
      </w:r>
      <w:r>
        <w:rPr>
          <w:i/>
          <w:color w:val="242121"/>
          <w:spacing w:val="-11"/>
          <w:w w:val="105"/>
        </w:rPr>
        <w:t> </w:t>
      </w:r>
      <w:r>
        <w:rPr>
          <w:color w:val="242121"/>
          <w:spacing w:val="-2"/>
          <w:w w:val="105"/>
        </w:rPr>
        <w:t>poir</w:t>
      </w:r>
      <w:r>
        <w:rPr>
          <w:color w:val="242121"/>
          <w:spacing w:val="-12"/>
          <w:w w:val="105"/>
        </w:rPr>
        <w:t> </w:t>
      </w:r>
      <w:r>
        <w:rPr>
          <w:color w:val="242121"/>
          <w:spacing w:val="-2"/>
          <w:w w:val="105"/>
        </w:rPr>
        <w:t>is</w:t>
      </w:r>
      <w:r>
        <w:rPr>
          <w:color w:val="242121"/>
          <w:spacing w:val="-13"/>
          <w:w w:val="105"/>
        </w:rPr>
        <w:t> </w:t>
      </w:r>
      <w:r>
        <w:rPr>
          <w:color w:val="242121"/>
          <w:spacing w:val="-2"/>
          <w:w w:val="105"/>
        </w:rPr>
        <w:t>a</w:t>
      </w:r>
      <w:r>
        <w:rPr>
          <w:color w:val="242121"/>
          <w:spacing w:val="-6"/>
          <w:w w:val="105"/>
        </w:rPr>
        <w:t> </w:t>
      </w:r>
      <w:r>
        <w:rPr>
          <w:color w:val="242121"/>
          <w:spacing w:val="-2"/>
          <w:w w:val="105"/>
        </w:rPr>
        <w:t>perennial</w:t>
      </w:r>
      <w:r>
        <w:rPr>
          <w:color w:val="242121"/>
          <w:spacing w:val="-5"/>
          <w:w w:val="105"/>
        </w:rPr>
        <w:t> </w:t>
      </w:r>
      <w:r>
        <w:rPr>
          <w:color w:val="242121"/>
          <w:spacing w:val="-2"/>
          <w:w w:val="105"/>
        </w:rPr>
        <w:t>herb.This</w:t>
      </w:r>
      <w:r>
        <w:rPr>
          <w:color w:val="242121"/>
          <w:spacing w:val="-11"/>
          <w:w w:val="105"/>
        </w:rPr>
        <w:t> </w:t>
      </w:r>
      <w:r>
        <w:rPr>
          <w:color w:val="242121"/>
          <w:spacing w:val="-2"/>
          <w:w w:val="105"/>
        </w:rPr>
        <w:t>plant </w:t>
      </w:r>
      <w:r>
        <w:rPr>
          <w:color w:val="242121"/>
          <w:w w:val="105"/>
        </w:rPr>
        <w:t>is</w:t>
      </w:r>
      <w:r>
        <w:rPr>
          <w:color w:val="242121"/>
          <w:w w:val="105"/>
        </w:rPr>
        <w:t> commonly</w:t>
      </w:r>
      <w:r>
        <w:rPr>
          <w:color w:val="242121"/>
          <w:w w:val="105"/>
        </w:rPr>
        <w:t> known</w:t>
      </w:r>
      <w:r>
        <w:rPr>
          <w:color w:val="242121"/>
          <w:w w:val="105"/>
        </w:rPr>
        <w:t> as</w:t>
      </w:r>
      <w:r>
        <w:rPr>
          <w:color w:val="242121"/>
          <w:w w:val="105"/>
        </w:rPr>
        <w:t> bunopotpoti</w:t>
      </w:r>
      <w:r>
        <w:rPr>
          <w:color w:val="242121"/>
          <w:w w:val="105"/>
        </w:rPr>
        <w:t> in Banngladesh.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This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plant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also used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traditionally</w:t>
      </w:r>
      <w:r>
        <w:rPr>
          <w:color w:val="242121"/>
          <w:w w:val="105"/>
        </w:rPr>
        <w:t> in Indian</w:t>
      </w:r>
      <w:r>
        <w:rPr>
          <w:color w:val="242121"/>
          <w:w w:val="105"/>
        </w:rPr>
        <w:t> subcontinent.</w:t>
      </w:r>
      <w:r>
        <w:rPr>
          <w:color w:val="242121"/>
          <w:w w:val="105"/>
        </w:rPr>
        <w:t> </w:t>
      </w:r>
      <w:r>
        <w:rPr>
          <w:i/>
          <w:color w:val="242121"/>
          <w:w w:val="105"/>
        </w:rPr>
        <w:t>Ruellia</w:t>
      </w:r>
      <w:r>
        <w:rPr>
          <w:i/>
          <w:color w:val="242121"/>
          <w:w w:val="105"/>
        </w:rPr>
        <w:t> prostrata</w:t>
      </w:r>
      <w:r>
        <w:rPr>
          <w:i/>
          <w:color w:val="242121"/>
          <w:w w:val="105"/>
        </w:rPr>
        <w:t> </w:t>
      </w:r>
      <w:r>
        <w:rPr>
          <w:color w:val="242121"/>
          <w:w w:val="105"/>
        </w:rPr>
        <w:t>poir belongs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to</w:t>
      </w:r>
      <w:r>
        <w:rPr>
          <w:color w:val="242121"/>
          <w:spacing w:val="4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genus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-9"/>
          <w:w w:val="105"/>
        </w:rPr>
        <w:t> </w:t>
      </w:r>
      <w:r>
        <w:rPr>
          <w:color w:val="242121"/>
          <w:w w:val="105"/>
        </w:rPr>
        <w:t>Ruellia.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Some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species</w:t>
      </w:r>
      <w:r>
        <w:rPr>
          <w:color w:val="242121"/>
          <w:spacing w:val="1"/>
          <w:w w:val="105"/>
        </w:rPr>
        <w:t> </w:t>
      </w:r>
      <w:r>
        <w:rPr>
          <w:color w:val="242121"/>
          <w:spacing w:val="-7"/>
          <w:w w:val="105"/>
        </w:rPr>
        <w:t>of</w:t>
      </w:r>
    </w:p>
    <w:p>
      <w:pPr>
        <w:pStyle w:val="BodyText"/>
        <w:spacing w:line="292" w:lineRule="auto" w:before="94"/>
        <w:ind w:left="106" w:right="123" w:firstLine="7"/>
        <w:jc w:val="both"/>
      </w:pPr>
      <w:r>
        <w:rPr/>
        <w:br w:type="column"/>
      </w:r>
      <w:r>
        <w:rPr>
          <w:color w:val="242121"/>
          <w:w w:val="110"/>
        </w:rPr>
        <w:t>genus</w:t>
      </w:r>
      <w:r>
        <w:rPr>
          <w:color w:val="242121"/>
          <w:w w:val="110"/>
        </w:rPr>
        <w:t> Ruellia</w:t>
      </w:r>
      <w:r>
        <w:rPr>
          <w:color w:val="242121"/>
          <w:w w:val="110"/>
        </w:rPr>
        <w:t> are</w:t>
      </w:r>
      <w:r>
        <w:rPr>
          <w:color w:val="242121"/>
          <w:w w:val="110"/>
        </w:rPr>
        <w:t> used</w:t>
      </w:r>
      <w:r>
        <w:rPr>
          <w:color w:val="242121"/>
          <w:w w:val="110"/>
        </w:rPr>
        <w:t> medicinally</w:t>
      </w:r>
      <w:r>
        <w:rPr>
          <w:color w:val="242121"/>
          <w:w w:val="110"/>
        </w:rPr>
        <w:t> to</w:t>
      </w:r>
      <w:r>
        <w:rPr>
          <w:color w:val="242121"/>
          <w:w w:val="110"/>
        </w:rPr>
        <w:t> treat gonorrhoea,</w:t>
      </w:r>
      <w:r>
        <w:rPr>
          <w:color w:val="242121"/>
          <w:w w:val="110"/>
        </w:rPr>
        <w:t> syphilis,</w:t>
      </w:r>
      <w:r>
        <w:rPr>
          <w:color w:val="242121"/>
          <w:w w:val="110"/>
        </w:rPr>
        <w:t> eye</w:t>
      </w:r>
      <w:r>
        <w:rPr>
          <w:color w:val="242121"/>
          <w:w w:val="110"/>
        </w:rPr>
        <w:t> sores</w:t>
      </w:r>
      <w:r>
        <w:rPr>
          <w:color w:val="242121"/>
          <w:w w:val="110"/>
        </w:rPr>
        <w:t> and</w:t>
      </w:r>
      <w:r>
        <w:rPr>
          <w:color w:val="242121"/>
          <w:w w:val="110"/>
        </w:rPr>
        <w:t> in</w:t>
      </w:r>
      <w:r>
        <w:rPr>
          <w:color w:val="242121"/>
          <w:w w:val="110"/>
        </w:rPr>
        <w:t> renal infections.</w:t>
      </w:r>
      <w:r>
        <w:rPr>
          <w:color w:val="242121"/>
          <w:w w:val="110"/>
        </w:rPr>
        <w:t> Many</w:t>
      </w:r>
      <w:r>
        <w:rPr>
          <w:color w:val="242121"/>
          <w:w w:val="110"/>
        </w:rPr>
        <w:t> members</w:t>
      </w:r>
      <w:r>
        <w:rPr>
          <w:color w:val="242121"/>
          <w:w w:val="110"/>
        </w:rPr>
        <w:t> of</w:t>
      </w:r>
      <w:r>
        <w:rPr>
          <w:color w:val="242121"/>
          <w:w w:val="110"/>
        </w:rPr>
        <w:t> the</w:t>
      </w:r>
      <w:r>
        <w:rPr>
          <w:color w:val="242121"/>
          <w:w w:val="110"/>
        </w:rPr>
        <w:t> family Acanthaceae</w:t>
      </w:r>
      <w:r>
        <w:rPr>
          <w:color w:val="242121"/>
          <w:w w:val="110"/>
        </w:rPr>
        <w:t> are</w:t>
      </w:r>
      <w:r>
        <w:rPr>
          <w:color w:val="242121"/>
          <w:w w:val="110"/>
        </w:rPr>
        <w:t> used</w:t>
      </w:r>
      <w:r>
        <w:rPr>
          <w:color w:val="242121"/>
          <w:w w:val="110"/>
        </w:rPr>
        <w:t> in</w:t>
      </w:r>
      <w:r>
        <w:rPr>
          <w:color w:val="242121"/>
          <w:w w:val="110"/>
        </w:rPr>
        <w:t> blue</w:t>
      </w:r>
      <w:r>
        <w:rPr>
          <w:color w:val="242121"/>
          <w:w w:val="110"/>
        </w:rPr>
        <w:t> and</w:t>
      </w:r>
      <w:r>
        <w:rPr>
          <w:color w:val="242121"/>
          <w:w w:val="110"/>
        </w:rPr>
        <w:t> yellow</w:t>
      </w:r>
      <w:r>
        <w:rPr>
          <w:color w:val="242121"/>
          <w:w w:val="110"/>
        </w:rPr>
        <w:t> dye manufacture</w:t>
      </w:r>
      <w:r>
        <w:rPr>
          <w:color w:val="242121"/>
          <w:w w:val="110"/>
        </w:rPr>
        <w:t> (Samy,</w:t>
      </w:r>
      <w:r>
        <w:rPr>
          <w:color w:val="242121"/>
          <w:w w:val="110"/>
        </w:rPr>
        <w:t> 2015).</w:t>
      </w:r>
      <w:r>
        <w:rPr>
          <w:color w:val="242121"/>
          <w:w w:val="110"/>
        </w:rPr>
        <w:t> Each</w:t>
      </w:r>
      <w:r>
        <w:rPr>
          <w:color w:val="242121"/>
          <w:w w:val="110"/>
        </w:rPr>
        <w:t> plant</w:t>
      </w:r>
      <w:r>
        <w:rPr>
          <w:color w:val="242121"/>
          <w:w w:val="110"/>
        </w:rPr>
        <w:t> in</w:t>
      </w:r>
      <w:r>
        <w:rPr>
          <w:color w:val="242121"/>
          <w:w w:val="110"/>
        </w:rPr>
        <w:t> the nature</w:t>
      </w:r>
      <w:r>
        <w:rPr>
          <w:color w:val="242121"/>
          <w:w w:val="110"/>
        </w:rPr>
        <w:t> is</w:t>
      </w:r>
      <w:r>
        <w:rPr>
          <w:color w:val="242121"/>
          <w:w w:val="110"/>
        </w:rPr>
        <w:t> unique</w:t>
      </w:r>
      <w:r>
        <w:rPr>
          <w:color w:val="242121"/>
          <w:w w:val="110"/>
        </w:rPr>
        <w:t> not</w:t>
      </w:r>
      <w:r>
        <w:rPr>
          <w:color w:val="242121"/>
          <w:w w:val="110"/>
        </w:rPr>
        <w:t> only</w:t>
      </w:r>
      <w:r>
        <w:rPr>
          <w:color w:val="242121"/>
          <w:w w:val="110"/>
        </w:rPr>
        <w:t> to</w:t>
      </w:r>
      <w:r>
        <w:rPr>
          <w:color w:val="242121"/>
          <w:w w:val="110"/>
        </w:rPr>
        <w:t> be</w:t>
      </w:r>
      <w:r>
        <w:rPr>
          <w:color w:val="242121"/>
          <w:w w:val="110"/>
        </w:rPr>
        <w:t> a</w:t>
      </w:r>
      <w:r>
        <w:rPr>
          <w:color w:val="242121"/>
          <w:w w:val="110"/>
        </w:rPr>
        <w:t> part</w:t>
      </w:r>
      <w:r>
        <w:rPr>
          <w:color w:val="242121"/>
          <w:w w:val="110"/>
        </w:rPr>
        <w:t> of biodiversity</w:t>
      </w:r>
      <w:r>
        <w:rPr>
          <w:color w:val="242121"/>
          <w:w w:val="110"/>
        </w:rPr>
        <w:t> but</w:t>
      </w:r>
      <w:r>
        <w:rPr>
          <w:color w:val="242121"/>
          <w:w w:val="110"/>
        </w:rPr>
        <w:t> also</w:t>
      </w:r>
      <w:r>
        <w:rPr>
          <w:color w:val="242121"/>
          <w:w w:val="110"/>
        </w:rPr>
        <w:t> for</w:t>
      </w:r>
      <w:r>
        <w:rPr>
          <w:color w:val="242121"/>
          <w:w w:val="110"/>
        </w:rPr>
        <w:t> the</w:t>
      </w:r>
      <w:r>
        <w:rPr>
          <w:color w:val="242121"/>
          <w:w w:val="110"/>
        </w:rPr>
        <w:t> certain</w:t>
      </w:r>
      <w:r>
        <w:rPr>
          <w:color w:val="242121"/>
          <w:w w:val="110"/>
        </w:rPr>
        <w:t> medicinal value.</w:t>
      </w:r>
      <w:r>
        <w:rPr>
          <w:color w:val="242121"/>
          <w:w w:val="110"/>
        </w:rPr>
        <w:t> Medicinal</w:t>
      </w:r>
      <w:r>
        <w:rPr>
          <w:color w:val="242121"/>
          <w:w w:val="110"/>
        </w:rPr>
        <w:t> values</w:t>
      </w:r>
      <w:r>
        <w:rPr>
          <w:color w:val="242121"/>
          <w:w w:val="110"/>
        </w:rPr>
        <w:t> of</w:t>
      </w:r>
      <w:r>
        <w:rPr>
          <w:color w:val="242121"/>
          <w:w w:val="110"/>
        </w:rPr>
        <w:t> the</w:t>
      </w:r>
      <w:r>
        <w:rPr>
          <w:color w:val="242121"/>
          <w:w w:val="110"/>
        </w:rPr>
        <w:t> different</w:t>
      </w:r>
      <w:r>
        <w:rPr>
          <w:color w:val="242121"/>
          <w:w w:val="110"/>
        </w:rPr>
        <w:t> plant species</w:t>
      </w:r>
      <w:r>
        <w:rPr>
          <w:color w:val="242121"/>
          <w:spacing w:val="-16"/>
          <w:w w:val="110"/>
        </w:rPr>
        <w:t> </w:t>
      </w:r>
      <w:r>
        <w:rPr>
          <w:color w:val="242121"/>
          <w:w w:val="110"/>
        </w:rPr>
        <w:t>is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due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to</w:t>
      </w:r>
      <w:r>
        <w:rPr>
          <w:color w:val="242121"/>
          <w:spacing w:val="-7"/>
          <w:w w:val="110"/>
        </w:rPr>
        <w:t> </w:t>
      </w:r>
      <w:r>
        <w:rPr>
          <w:color w:val="242121"/>
          <w:w w:val="110"/>
        </w:rPr>
        <w:t>the</w:t>
      </w:r>
      <w:r>
        <w:rPr>
          <w:color w:val="242121"/>
          <w:spacing w:val="-16"/>
          <w:w w:val="110"/>
        </w:rPr>
        <w:t> </w:t>
      </w:r>
      <w:r>
        <w:rPr>
          <w:color w:val="242121"/>
          <w:w w:val="110"/>
        </w:rPr>
        <w:t>presence</w:t>
      </w:r>
      <w:r>
        <w:rPr>
          <w:color w:val="242121"/>
          <w:spacing w:val="-9"/>
          <w:w w:val="110"/>
        </w:rPr>
        <w:t> </w:t>
      </w:r>
      <w:r>
        <w:rPr>
          <w:color w:val="242121"/>
          <w:w w:val="110"/>
        </w:rPr>
        <w:t>of</w:t>
      </w:r>
      <w:r>
        <w:rPr>
          <w:color w:val="242121"/>
          <w:spacing w:val="-16"/>
          <w:w w:val="110"/>
        </w:rPr>
        <w:t> </w:t>
      </w:r>
      <w:r>
        <w:rPr>
          <w:color w:val="242121"/>
          <w:w w:val="110"/>
        </w:rPr>
        <w:t>unique</w:t>
      </w:r>
      <w:r>
        <w:rPr>
          <w:color w:val="242121"/>
          <w:spacing w:val="-12"/>
          <w:w w:val="110"/>
        </w:rPr>
        <w:t> </w:t>
      </w:r>
      <w:r>
        <w:rPr>
          <w:color w:val="242121"/>
          <w:w w:val="110"/>
        </w:rPr>
        <w:t>type</w:t>
      </w:r>
      <w:r>
        <w:rPr>
          <w:color w:val="242121"/>
          <w:spacing w:val="-14"/>
          <w:w w:val="110"/>
        </w:rPr>
        <w:t> </w:t>
      </w:r>
      <w:r>
        <w:rPr>
          <w:color w:val="242121"/>
          <w:w w:val="110"/>
        </w:rPr>
        <w:t>of chemical</w:t>
      </w:r>
      <w:r>
        <w:rPr>
          <w:color w:val="242121"/>
          <w:w w:val="110"/>
        </w:rPr>
        <w:t> compounds.</w:t>
      </w:r>
      <w:r>
        <w:rPr>
          <w:color w:val="242121"/>
          <w:w w:val="110"/>
        </w:rPr>
        <w:t> There</w:t>
      </w:r>
      <w:r>
        <w:rPr>
          <w:color w:val="242121"/>
          <w:w w:val="110"/>
        </w:rPr>
        <w:t> are</w:t>
      </w:r>
      <w:r>
        <w:rPr>
          <w:color w:val="242121"/>
          <w:w w:val="110"/>
        </w:rPr>
        <w:t> variable</w:t>
      </w:r>
      <w:r>
        <w:rPr>
          <w:color w:val="242121"/>
          <w:w w:val="110"/>
        </w:rPr>
        <w:t> in </w:t>
      </w:r>
      <w:r>
        <w:rPr>
          <w:color w:val="242121"/>
          <w:w w:val="105"/>
        </w:rPr>
        <w:t>different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plant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species</w:t>
      </w:r>
      <w:r>
        <w:rPr>
          <w:color w:val="242121"/>
          <w:w w:val="105"/>
        </w:rPr>
        <w:t> (Patel,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2019).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Now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a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days, </w:t>
      </w:r>
      <w:r>
        <w:rPr>
          <w:color w:val="242121"/>
          <w:spacing w:val="-2"/>
          <w:w w:val="110"/>
        </w:rPr>
        <w:t>Traditional</w:t>
      </w:r>
      <w:r>
        <w:rPr>
          <w:color w:val="242121"/>
          <w:spacing w:val="-9"/>
          <w:w w:val="110"/>
        </w:rPr>
        <w:t> </w:t>
      </w:r>
      <w:r>
        <w:rPr>
          <w:color w:val="242121"/>
          <w:spacing w:val="-2"/>
          <w:w w:val="110"/>
        </w:rPr>
        <w:t>plant</w:t>
      </w:r>
      <w:r>
        <w:rPr>
          <w:color w:val="242121"/>
          <w:spacing w:val="-12"/>
          <w:w w:val="110"/>
        </w:rPr>
        <w:t> </w:t>
      </w:r>
      <w:r>
        <w:rPr>
          <w:color w:val="242121"/>
          <w:spacing w:val="-2"/>
          <w:w w:val="110"/>
        </w:rPr>
        <w:t>has</w:t>
      </w:r>
      <w:r>
        <w:rPr>
          <w:color w:val="242121"/>
          <w:spacing w:val="-14"/>
          <w:w w:val="110"/>
        </w:rPr>
        <w:t> </w:t>
      </w:r>
      <w:r>
        <w:rPr>
          <w:color w:val="242121"/>
          <w:spacing w:val="-2"/>
          <w:w w:val="110"/>
        </w:rPr>
        <w:t>a</w:t>
      </w:r>
      <w:r>
        <w:rPr>
          <w:color w:val="242121"/>
          <w:spacing w:val="-13"/>
          <w:w w:val="110"/>
        </w:rPr>
        <w:t> </w:t>
      </w:r>
      <w:r>
        <w:rPr>
          <w:color w:val="242121"/>
          <w:spacing w:val="-2"/>
          <w:w w:val="110"/>
        </w:rPr>
        <w:t>great</w:t>
      </w:r>
      <w:r>
        <w:rPr>
          <w:color w:val="242121"/>
          <w:spacing w:val="-13"/>
          <w:w w:val="110"/>
        </w:rPr>
        <w:t> </w:t>
      </w:r>
      <w:r>
        <w:rPr>
          <w:color w:val="242121"/>
          <w:spacing w:val="-2"/>
          <w:w w:val="110"/>
        </w:rPr>
        <w:t>interest</w:t>
      </w:r>
      <w:r>
        <w:rPr>
          <w:color w:val="242121"/>
          <w:spacing w:val="-5"/>
          <w:w w:val="110"/>
        </w:rPr>
        <w:t> </w:t>
      </w:r>
      <w:r>
        <w:rPr>
          <w:color w:val="242121"/>
          <w:spacing w:val="-2"/>
          <w:w w:val="110"/>
        </w:rPr>
        <w:t>for</w:t>
      </w:r>
      <w:r>
        <w:rPr>
          <w:color w:val="242121"/>
          <w:spacing w:val="-14"/>
          <w:w w:val="110"/>
        </w:rPr>
        <w:t> </w:t>
      </w:r>
      <w:r>
        <w:rPr>
          <w:color w:val="242121"/>
          <w:spacing w:val="-2"/>
          <w:w w:val="110"/>
        </w:rPr>
        <w:t>finding</w:t>
      </w:r>
      <w:r>
        <w:rPr>
          <w:color w:val="242121"/>
          <w:spacing w:val="-13"/>
          <w:w w:val="110"/>
        </w:rPr>
        <w:t> </w:t>
      </w:r>
      <w:r>
        <w:rPr>
          <w:color w:val="242121"/>
          <w:spacing w:val="-2"/>
          <w:w w:val="110"/>
        </w:rPr>
        <w:t>a </w:t>
      </w:r>
      <w:r>
        <w:rPr>
          <w:color w:val="242121"/>
          <w:w w:val="110"/>
        </w:rPr>
        <w:t>lead</w:t>
      </w:r>
      <w:r>
        <w:rPr>
          <w:color w:val="242121"/>
          <w:spacing w:val="-1"/>
          <w:w w:val="110"/>
        </w:rPr>
        <w:t> </w:t>
      </w:r>
      <w:r>
        <w:rPr>
          <w:color w:val="242121"/>
          <w:w w:val="110"/>
        </w:rPr>
        <w:t>compound.</w:t>
      </w:r>
    </w:p>
    <w:p>
      <w:pPr>
        <w:pStyle w:val="BodyText"/>
      </w:pPr>
    </w:p>
    <w:p>
      <w:pPr>
        <w:pStyle w:val="BodyText"/>
        <w:spacing w:before="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4301007</wp:posOffset>
            </wp:positionH>
            <wp:positionV relativeFrom="paragraph">
              <wp:posOffset>140420</wp:posOffset>
            </wp:positionV>
            <wp:extent cx="2010779" cy="204216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779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3"/>
        <w:ind w:left="1059" w:right="0" w:firstLine="0"/>
        <w:jc w:val="left"/>
        <w:rPr>
          <w:sz w:val="20"/>
        </w:rPr>
      </w:pPr>
      <w:r>
        <w:rPr>
          <w:b/>
          <w:i/>
          <w:color w:val="242121"/>
          <w:w w:val="95"/>
          <w:sz w:val="21"/>
        </w:rPr>
        <w:t>Fig.</w:t>
      </w:r>
      <w:r>
        <w:rPr>
          <w:b/>
          <w:i/>
          <w:color w:val="242121"/>
          <w:spacing w:val="-7"/>
          <w:w w:val="95"/>
          <w:sz w:val="21"/>
        </w:rPr>
        <w:t> </w:t>
      </w:r>
      <w:r>
        <w:rPr>
          <w:b/>
          <w:i/>
          <w:color w:val="242121"/>
          <w:w w:val="95"/>
          <w:sz w:val="21"/>
        </w:rPr>
        <w:t>1:</w:t>
      </w:r>
      <w:r>
        <w:rPr>
          <w:b/>
          <w:i/>
          <w:color w:val="242121"/>
          <w:spacing w:val="-5"/>
          <w:w w:val="95"/>
          <w:sz w:val="21"/>
        </w:rPr>
        <w:t> </w:t>
      </w:r>
      <w:r>
        <w:rPr>
          <w:i/>
          <w:color w:val="242121"/>
          <w:w w:val="95"/>
          <w:sz w:val="20"/>
        </w:rPr>
        <w:t>Ruellia</w:t>
      </w:r>
      <w:r>
        <w:rPr>
          <w:i/>
          <w:color w:val="242121"/>
          <w:spacing w:val="-1"/>
          <w:sz w:val="20"/>
        </w:rPr>
        <w:t> </w:t>
      </w:r>
      <w:r>
        <w:rPr>
          <w:i/>
          <w:color w:val="242121"/>
          <w:w w:val="95"/>
          <w:sz w:val="20"/>
        </w:rPr>
        <w:t>prostrata</w:t>
      </w:r>
      <w:r>
        <w:rPr>
          <w:i/>
          <w:color w:val="242121"/>
          <w:spacing w:val="11"/>
          <w:sz w:val="20"/>
        </w:rPr>
        <w:t> </w:t>
      </w:r>
      <w:r>
        <w:rPr>
          <w:color w:val="242121"/>
          <w:spacing w:val="-4"/>
          <w:w w:val="95"/>
          <w:sz w:val="20"/>
        </w:rPr>
        <w:t>poir</w:t>
      </w:r>
    </w:p>
    <w:p>
      <w:pPr>
        <w:pStyle w:val="BodyText"/>
        <w:rPr>
          <w:sz w:val="22"/>
        </w:rPr>
      </w:pPr>
    </w:p>
    <w:p>
      <w:pPr>
        <w:pStyle w:val="BodyText"/>
        <w:spacing w:line="292" w:lineRule="auto" w:before="140"/>
        <w:ind w:left="112" w:right="124" w:firstLine="8"/>
        <w:jc w:val="both"/>
      </w:pPr>
      <w:r>
        <w:rPr>
          <w:color w:val="242121"/>
          <w:w w:val="105"/>
        </w:rPr>
        <w:t>Along</w:t>
      </w:r>
      <w:r>
        <w:rPr>
          <w:color w:val="242121"/>
          <w:w w:val="105"/>
        </w:rPr>
        <w:t> with the stem</w:t>
      </w:r>
      <w:r>
        <w:rPr>
          <w:color w:val="242121"/>
          <w:w w:val="105"/>
        </w:rPr>
        <w:t> bark leaf juice of this plant used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treat</w:t>
      </w:r>
      <w:r>
        <w:rPr>
          <w:color w:val="242121"/>
          <w:w w:val="105"/>
        </w:rPr>
        <w:t> nux-vomica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with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leaf</w:t>
      </w:r>
      <w:r>
        <w:rPr>
          <w:color w:val="242121"/>
          <w:w w:val="105"/>
        </w:rPr>
        <w:t> of </w:t>
      </w:r>
      <w:r>
        <w:rPr>
          <w:i/>
          <w:color w:val="242121"/>
          <w:w w:val="105"/>
        </w:rPr>
        <w:t>Andrographis</w:t>
      </w:r>
      <w:r>
        <w:rPr>
          <w:i/>
          <w:color w:val="242121"/>
          <w:w w:val="105"/>
        </w:rPr>
        <w:t> paniculata</w:t>
      </w:r>
      <w:r>
        <w:rPr>
          <w:i/>
          <w:color w:val="242121"/>
          <w:w w:val="105"/>
        </w:rPr>
        <w:t> </w:t>
      </w:r>
      <w:r>
        <w:rPr>
          <w:color w:val="242121"/>
          <w:w w:val="105"/>
        </w:rPr>
        <w:t>used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to</w:t>
      </w:r>
      <w:r>
        <w:rPr>
          <w:color w:val="242121"/>
          <w:w w:val="105"/>
        </w:rPr>
        <w:t> prevent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12"/>
          <w:w w:val="105"/>
        </w:rPr>
        <w:t> </w:t>
      </w:r>
      <w:r>
        <w:rPr>
          <w:color w:val="242121"/>
          <w:w w:val="105"/>
        </w:rPr>
        <w:t>hair falling</w:t>
      </w:r>
      <w:r>
        <w:rPr>
          <w:color w:val="242121"/>
          <w:w w:val="105"/>
        </w:rPr>
        <w:t> (Sarojini,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2011).</w:t>
      </w:r>
      <w:r>
        <w:rPr>
          <w:color w:val="242121"/>
          <w:spacing w:val="-9"/>
          <w:w w:val="105"/>
        </w:rPr>
        <w:t> </w:t>
      </w:r>
      <w:r>
        <w:rPr>
          <w:color w:val="242121"/>
          <w:w w:val="105"/>
        </w:rPr>
        <w:t>Developing</w:t>
      </w:r>
      <w:r>
        <w:rPr>
          <w:color w:val="242121"/>
          <w:w w:val="105"/>
        </w:rPr>
        <w:t> countries</w:t>
      </w:r>
      <w:r>
        <w:rPr>
          <w:color w:val="242121"/>
          <w:w w:val="105"/>
        </w:rPr>
        <w:t> of different</w:t>
      </w:r>
      <w:r>
        <w:rPr>
          <w:color w:val="242121"/>
          <w:w w:val="105"/>
        </w:rPr>
        <w:t> continent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now</w:t>
      </w:r>
      <w:r>
        <w:rPr>
          <w:color w:val="242121"/>
          <w:w w:val="105"/>
        </w:rPr>
        <w:t> still</w:t>
      </w:r>
      <w:r>
        <w:rPr>
          <w:color w:val="242121"/>
          <w:w w:val="105"/>
        </w:rPr>
        <w:t> depends</w:t>
      </w:r>
      <w:r>
        <w:rPr>
          <w:color w:val="242121"/>
          <w:w w:val="105"/>
        </w:rPr>
        <w:t> on traditional medicinal plants.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spacing w:line="292" w:lineRule="auto"/>
        <w:ind w:left="113" w:right="124" w:firstLine="1"/>
        <w:jc w:val="both"/>
      </w:pPr>
      <w:r>
        <w:rPr>
          <w:color w:val="242121"/>
          <w:w w:val="105"/>
        </w:rPr>
        <w:t>Phytochemicals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secondary</w:t>
      </w:r>
      <w:r>
        <w:rPr>
          <w:color w:val="242121"/>
          <w:w w:val="105"/>
        </w:rPr>
        <w:t> metabolites</w:t>
      </w:r>
      <w:r>
        <w:rPr>
          <w:color w:val="242121"/>
          <w:w w:val="105"/>
        </w:rPr>
        <w:t> of plants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it</w:t>
      </w:r>
      <w:r>
        <w:rPr>
          <w:color w:val="242121"/>
          <w:w w:val="105"/>
        </w:rPr>
        <w:t> has</w:t>
      </w:r>
      <w:r>
        <w:rPr>
          <w:color w:val="242121"/>
          <w:w w:val="105"/>
        </w:rPr>
        <w:t> a</w:t>
      </w:r>
      <w:r>
        <w:rPr>
          <w:color w:val="242121"/>
          <w:w w:val="105"/>
        </w:rPr>
        <w:t> great</w:t>
      </w:r>
      <w:r>
        <w:rPr>
          <w:color w:val="242121"/>
          <w:w w:val="105"/>
        </w:rPr>
        <w:t> physiological</w:t>
      </w:r>
      <w:r>
        <w:rPr>
          <w:color w:val="242121"/>
          <w:w w:val="105"/>
        </w:rPr>
        <w:t> value (Thirumurugan,</w:t>
      </w:r>
      <w:r>
        <w:rPr>
          <w:color w:val="242121"/>
          <w:w w:val="105"/>
        </w:rPr>
        <w:t> 2010).</w:t>
      </w:r>
      <w:r>
        <w:rPr>
          <w:color w:val="242121"/>
          <w:w w:val="105"/>
        </w:rPr>
        <w:t> Some</w:t>
      </w:r>
      <w:r>
        <w:rPr>
          <w:color w:val="242121"/>
          <w:w w:val="105"/>
        </w:rPr>
        <w:t> drugs</w:t>
      </w:r>
      <w:r>
        <w:rPr>
          <w:color w:val="242121"/>
          <w:w w:val="105"/>
        </w:rPr>
        <w:t> which</w:t>
      </w:r>
      <w:r>
        <w:rPr>
          <w:color w:val="242121"/>
          <w:w w:val="105"/>
        </w:rPr>
        <w:t> are phytochemical</w:t>
      </w:r>
      <w:r>
        <w:rPr>
          <w:color w:val="242121"/>
          <w:spacing w:val="69"/>
          <w:w w:val="105"/>
        </w:rPr>
        <w:t>  </w:t>
      </w:r>
      <w:r>
        <w:rPr>
          <w:color w:val="242121"/>
          <w:w w:val="105"/>
        </w:rPr>
        <w:t>such</w:t>
      </w:r>
      <w:r>
        <w:rPr>
          <w:color w:val="242121"/>
          <w:spacing w:val="62"/>
          <w:w w:val="105"/>
        </w:rPr>
        <w:t>  </w:t>
      </w:r>
      <w:r>
        <w:rPr>
          <w:color w:val="242121"/>
          <w:w w:val="105"/>
        </w:rPr>
        <w:t>as</w:t>
      </w:r>
      <w:r>
        <w:rPr>
          <w:color w:val="242121"/>
          <w:spacing w:val="61"/>
          <w:w w:val="105"/>
        </w:rPr>
        <w:t>  </w:t>
      </w:r>
      <w:r>
        <w:rPr>
          <w:color w:val="242121"/>
          <w:w w:val="105"/>
        </w:rPr>
        <w:t>caffeine,</w:t>
      </w:r>
      <w:r>
        <w:rPr>
          <w:color w:val="242121"/>
          <w:spacing w:val="50"/>
          <w:w w:val="105"/>
        </w:rPr>
        <w:t>  </w:t>
      </w:r>
      <w:r>
        <w:rPr>
          <w:color w:val="242121"/>
          <w:spacing w:val="-2"/>
          <w:w w:val="105"/>
        </w:rPr>
        <w:t>quinine,</w:t>
      </w:r>
    </w:p>
    <w:p>
      <w:pPr>
        <w:spacing w:after="0" w:line="292" w:lineRule="auto"/>
        <w:jc w:val="both"/>
        <w:sectPr>
          <w:type w:val="continuous"/>
          <w:pgSz w:w="11910" w:h="16840"/>
          <w:pgMar w:header="533" w:footer="980" w:top="1400" w:bottom="1160" w:left="1200" w:right="1100"/>
          <w:cols w:num="2" w:equalWidth="0">
            <w:col w:w="4717" w:space="83"/>
            <w:col w:w="4810"/>
          </w:cols>
        </w:sectPr>
      </w:pPr>
    </w:p>
    <w:p>
      <w:pPr>
        <w:pStyle w:val="BodyText"/>
        <w:spacing w:line="285" w:lineRule="auto" w:before="83"/>
        <w:ind w:left="110" w:right="44" w:firstLine="3"/>
        <w:jc w:val="both"/>
      </w:pPr>
      <w:r>
        <w:rPr>
          <w:color w:val="242121"/>
          <w:w w:val="105"/>
        </w:rPr>
        <w:t>morphine</w:t>
      </w:r>
      <w:r>
        <w:rPr>
          <w:color w:val="242121"/>
          <w:w w:val="105"/>
        </w:rPr>
        <w:t> etc.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obtained</w:t>
      </w:r>
      <w:r>
        <w:rPr>
          <w:color w:val="242121"/>
          <w:w w:val="105"/>
        </w:rPr>
        <w:t> from</w:t>
      </w:r>
      <w:r>
        <w:rPr>
          <w:color w:val="242121"/>
          <w:w w:val="105"/>
        </w:rPr>
        <w:t> plant (Hidayathulla,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2011).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Some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phytochemicals</w:t>
      </w:r>
      <w:r>
        <w:rPr>
          <w:color w:val="242121"/>
          <w:w w:val="105"/>
        </w:rPr>
        <w:t> such as</w:t>
      </w:r>
      <w:r>
        <w:rPr>
          <w:color w:val="242121"/>
          <w:w w:val="105"/>
        </w:rPr>
        <w:t> alkaloid,</w:t>
      </w:r>
      <w:r>
        <w:rPr>
          <w:color w:val="242121"/>
          <w:w w:val="105"/>
        </w:rPr>
        <w:t> glycosides,</w:t>
      </w:r>
      <w:r>
        <w:rPr>
          <w:color w:val="242121"/>
          <w:w w:val="105"/>
        </w:rPr>
        <w:t> tannin,</w:t>
      </w:r>
      <w:r>
        <w:rPr>
          <w:color w:val="242121"/>
          <w:w w:val="105"/>
        </w:rPr>
        <w:t> terpenoid</w:t>
      </w:r>
      <w:r>
        <w:rPr>
          <w:color w:val="242121"/>
          <w:w w:val="105"/>
        </w:rPr>
        <w:t> also responsible</w:t>
      </w:r>
      <w:r>
        <w:rPr>
          <w:color w:val="242121"/>
          <w:w w:val="105"/>
        </w:rPr>
        <w:t> for the anthelmintic</w:t>
      </w:r>
      <w:r>
        <w:rPr>
          <w:color w:val="242121"/>
          <w:w w:val="105"/>
        </w:rPr>
        <w:t> activity (Suman, </w:t>
      </w:r>
      <w:r>
        <w:rPr>
          <w:color w:val="242121"/>
          <w:spacing w:val="-2"/>
          <w:w w:val="105"/>
        </w:rPr>
        <w:t>2011).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288" w:lineRule="auto"/>
        <w:ind w:left="109" w:right="41" w:firstLine="3"/>
        <w:jc w:val="both"/>
      </w:pPr>
      <w:r>
        <w:rPr>
          <w:color w:val="242121"/>
          <w:w w:val="105"/>
        </w:rPr>
        <w:t>Botanical,</w:t>
      </w:r>
      <w:r>
        <w:rPr>
          <w:color w:val="242121"/>
          <w:w w:val="105"/>
        </w:rPr>
        <w:t> anthelmintic,</w:t>
      </w:r>
      <w:r>
        <w:rPr>
          <w:color w:val="242121"/>
          <w:w w:val="105"/>
        </w:rPr>
        <w:t> antibacterials</w:t>
      </w:r>
      <w:r>
        <w:rPr>
          <w:color w:val="242121"/>
          <w:w w:val="105"/>
        </w:rPr>
        <w:t> and insecticidal</w:t>
      </w:r>
      <w:r>
        <w:rPr>
          <w:color w:val="242121"/>
          <w:w w:val="105"/>
        </w:rPr>
        <w:t> activity</w:t>
      </w:r>
      <w:r>
        <w:rPr>
          <w:color w:val="242121"/>
          <w:w w:val="105"/>
        </w:rPr>
        <w:t> has</w:t>
      </w:r>
      <w:r>
        <w:rPr>
          <w:color w:val="242121"/>
          <w:w w:val="105"/>
        </w:rPr>
        <w:t> been</w:t>
      </w:r>
      <w:r>
        <w:rPr>
          <w:color w:val="242121"/>
          <w:w w:val="105"/>
        </w:rPr>
        <w:t> found</w:t>
      </w:r>
      <w:r>
        <w:rPr>
          <w:color w:val="242121"/>
          <w:w w:val="105"/>
        </w:rPr>
        <w:t> adequately throughout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plants</w:t>
      </w:r>
      <w:r>
        <w:rPr>
          <w:color w:val="242121"/>
          <w:w w:val="105"/>
        </w:rPr>
        <w:t> all</w:t>
      </w:r>
      <w:r>
        <w:rPr>
          <w:color w:val="242121"/>
          <w:w w:val="105"/>
        </w:rPr>
        <w:t> over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world (Vasundhara,</w:t>
      </w:r>
      <w:r>
        <w:rPr>
          <w:color w:val="242121"/>
          <w:w w:val="105"/>
        </w:rPr>
        <w:t> 2014).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WHO</w:t>
      </w:r>
      <w:r>
        <w:rPr>
          <w:color w:val="242121"/>
          <w:w w:val="105"/>
        </w:rPr>
        <w:t> suggested</w:t>
      </w:r>
      <w:r>
        <w:rPr>
          <w:color w:val="242121"/>
          <w:w w:val="105"/>
        </w:rPr>
        <w:t> that</w:t>
      </w:r>
      <w:r>
        <w:rPr>
          <w:color w:val="242121"/>
          <w:w w:val="105"/>
        </w:rPr>
        <w:t> two billion people are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mostly prone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to parasitic worm infection.</w:t>
      </w:r>
      <w:r>
        <w:rPr>
          <w:color w:val="242121"/>
          <w:w w:val="105"/>
        </w:rPr>
        <w:t> A</w:t>
      </w:r>
      <w:r>
        <w:rPr>
          <w:color w:val="242121"/>
          <w:w w:val="105"/>
        </w:rPr>
        <w:t> few</w:t>
      </w:r>
      <w:r>
        <w:rPr>
          <w:color w:val="242121"/>
          <w:w w:val="105"/>
        </w:rPr>
        <w:t> drugs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used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treat helminthes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human</w:t>
      </w:r>
      <w:r>
        <w:rPr>
          <w:color w:val="242121"/>
          <w:w w:val="105"/>
        </w:rPr>
        <w:t> reported</w:t>
      </w:r>
      <w:r>
        <w:rPr>
          <w:color w:val="242121"/>
          <w:w w:val="105"/>
        </w:rPr>
        <w:t> by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WHO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(Pessoa, 2002).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Chronic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-9"/>
          <w:w w:val="105"/>
        </w:rPr>
        <w:t> </w:t>
      </w:r>
      <w:r>
        <w:rPr>
          <w:color w:val="242121"/>
          <w:w w:val="105"/>
        </w:rPr>
        <w:t>impair type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disease mostly held by</w:t>
      </w:r>
      <w:r>
        <w:rPr>
          <w:color w:val="242121"/>
          <w:w w:val="105"/>
        </w:rPr>
        <w:t> helminthic.</w:t>
      </w:r>
      <w:r>
        <w:rPr>
          <w:color w:val="242121"/>
          <w:w w:val="105"/>
        </w:rPr>
        <w:t> Approximately</w:t>
      </w:r>
      <w:r>
        <w:rPr>
          <w:color w:val="242121"/>
          <w:w w:val="105"/>
        </w:rPr>
        <w:t> they cause greater</w:t>
      </w:r>
      <w:r>
        <w:rPr>
          <w:color w:val="242121"/>
          <w:w w:val="105"/>
        </w:rPr>
        <w:t> economic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social</w:t>
      </w:r>
      <w:r>
        <w:rPr>
          <w:color w:val="242121"/>
          <w:w w:val="105"/>
        </w:rPr>
        <w:t> deprivation</w:t>
      </w:r>
      <w:r>
        <w:rPr>
          <w:color w:val="242121"/>
          <w:w w:val="105"/>
        </w:rPr>
        <w:t> to human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-9"/>
          <w:w w:val="105"/>
        </w:rPr>
        <w:t> </w:t>
      </w:r>
      <w:r>
        <w:rPr>
          <w:color w:val="242121"/>
          <w:w w:val="105"/>
        </w:rPr>
        <w:t>animal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than</w:t>
      </w:r>
      <w:r>
        <w:rPr>
          <w:color w:val="242121"/>
          <w:spacing w:val="-9"/>
          <w:w w:val="105"/>
        </w:rPr>
        <w:t> </w:t>
      </w:r>
      <w:r>
        <w:rPr>
          <w:color w:val="242121"/>
          <w:w w:val="105"/>
        </w:rPr>
        <w:t>any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other single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group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of parasite</w:t>
      </w:r>
      <w:r>
        <w:rPr>
          <w:color w:val="242121"/>
          <w:w w:val="105"/>
        </w:rPr>
        <w:t> (Suman,</w:t>
      </w:r>
      <w:r>
        <w:rPr>
          <w:color w:val="242121"/>
          <w:w w:val="105"/>
        </w:rPr>
        <w:t> 2011).</w:t>
      </w:r>
      <w:r>
        <w:rPr>
          <w:color w:val="242121"/>
          <w:w w:val="105"/>
        </w:rPr>
        <w:t> Gastrointestinal nematodiasis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usually</w:t>
      </w:r>
      <w:r>
        <w:rPr>
          <w:color w:val="242121"/>
          <w:w w:val="105"/>
        </w:rPr>
        <w:t> controlled</w:t>
      </w:r>
      <w:r>
        <w:rPr>
          <w:color w:val="242121"/>
          <w:w w:val="105"/>
        </w:rPr>
        <w:t> by</w:t>
      </w:r>
      <w:r>
        <w:rPr>
          <w:color w:val="242121"/>
          <w:w w:val="105"/>
        </w:rPr>
        <w:t> synthetic anthelmintic.</w:t>
      </w:r>
      <w:r>
        <w:rPr>
          <w:color w:val="242121"/>
          <w:w w:val="105"/>
        </w:rPr>
        <w:t> Synthetic</w:t>
      </w:r>
      <w:r>
        <w:rPr>
          <w:color w:val="242121"/>
          <w:w w:val="105"/>
        </w:rPr>
        <w:t> anthelmintic</w:t>
      </w:r>
      <w:r>
        <w:rPr>
          <w:color w:val="242121"/>
          <w:w w:val="105"/>
        </w:rPr>
        <w:t> are resistance</w:t>
      </w:r>
      <w:r>
        <w:rPr>
          <w:color w:val="242121"/>
          <w:w w:val="105"/>
        </w:rPr>
        <w:t> day</w:t>
      </w:r>
      <w:r>
        <w:rPr>
          <w:color w:val="242121"/>
          <w:w w:val="105"/>
        </w:rPr>
        <w:t> by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day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(Ayyanar,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2005).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From</w:t>
      </w:r>
      <w:r>
        <w:rPr>
          <w:color w:val="242121"/>
          <w:w w:val="105"/>
        </w:rPr>
        <w:t> the extensive</w:t>
      </w:r>
      <w:r>
        <w:rPr>
          <w:color w:val="242121"/>
          <w:w w:val="105"/>
        </w:rPr>
        <w:t> literature</w:t>
      </w:r>
      <w:r>
        <w:rPr>
          <w:color w:val="242121"/>
          <w:w w:val="105"/>
        </w:rPr>
        <w:t> review</w:t>
      </w:r>
      <w:r>
        <w:rPr>
          <w:color w:val="242121"/>
          <w:w w:val="105"/>
        </w:rPr>
        <w:t> it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confirmed</w:t>
      </w:r>
      <w:r>
        <w:rPr>
          <w:color w:val="242121"/>
          <w:w w:val="105"/>
        </w:rPr>
        <w:t> that there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no</w:t>
      </w:r>
      <w:r>
        <w:rPr>
          <w:color w:val="242121"/>
          <w:w w:val="105"/>
        </w:rPr>
        <w:t> adequate</w:t>
      </w:r>
      <w:r>
        <w:rPr>
          <w:color w:val="242121"/>
          <w:w w:val="105"/>
        </w:rPr>
        <w:t> work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done</w:t>
      </w:r>
      <w:r>
        <w:rPr>
          <w:color w:val="242121"/>
          <w:w w:val="105"/>
        </w:rPr>
        <w:t> upon the phytochemical</w:t>
      </w:r>
      <w:r>
        <w:rPr>
          <w:color w:val="242121"/>
          <w:w w:val="105"/>
        </w:rPr>
        <w:t> screening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anthelmintic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activity</w:t>
      </w:r>
      <w:r>
        <w:rPr>
          <w:color w:val="242121"/>
          <w:w w:val="105"/>
        </w:rPr>
        <w:t> of this plant.</w:t>
      </w:r>
      <w:r>
        <w:rPr>
          <w:color w:val="242121"/>
          <w:spacing w:val="-12"/>
          <w:w w:val="105"/>
        </w:rPr>
        <w:t> </w:t>
      </w:r>
      <w:r>
        <w:rPr>
          <w:color w:val="242121"/>
          <w:w w:val="105"/>
        </w:rPr>
        <w:t>For this reason</w:t>
      </w:r>
      <w:r>
        <w:rPr>
          <w:color w:val="242121"/>
          <w:w w:val="105"/>
        </w:rPr>
        <w:t> the present study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is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taken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on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this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account.The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present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work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is done</w:t>
      </w:r>
      <w:r>
        <w:rPr>
          <w:color w:val="242121"/>
          <w:spacing w:val="-13"/>
          <w:w w:val="105"/>
        </w:rPr>
        <w:t> </w:t>
      </w:r>
      <w:r>
        <w:rPr>
          <w:color w:val="242121"/>
          <w:w w:val="105"/>
        </w:rPr>
        <w:t>because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traditional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medicinal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plant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possess some</w:t>
      </w:r>
      <w:r>
        <w:rPr>
          <w:color w:val="242121"/>
          <w:w w:val="105"/>
        </w:rPr>
        <w:t> phytochemical</w:t>
      </w:r>
      <w:r>
        <w:rPr>
          <w:color w:val="242121"/>
          <w:w w:val="105"/>
        </w:rPr>
        <w:t> which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responsible anthelmintic activity.</w:t>
      </w: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0" w:after="0"/>
        <w:ind w:left="319" w:right="0" w:hanging="208"/>
        <w:jc w:val="left"/>
        <w:rPr>
          <w:b/>
          <w:color w:val="242121"/>
          <w:sz w:val="20"/>
        </w:rPr>
      </w:pPr>
      <w:r>
        <w:rPr>
          <w:b/>
          <w:color w:val="242121"/>
          <w:w w:val="95"/>
          <w:sz w:val="20"/>
        </w:rPr>
        <w:t>MATERIALS</w:t>
      </w:r>
      <w:r>
        <w:rPr>
          <w:b/>
          <w:color w:val="242121"/>
          <w:spacing w:val="23"/>
          <w:sz w:val="20"/>
        </w:rPr>
        <w:t> </w:t>
      </w:r>
      <w:r>
        <w:rPr>
          <w:b/>
          <w:color w:val="242121"/>
          <w:w w:val="95"/>
          <w:sz w:val="20"/>
        </w:rPr>
        <w:t>AND</w:t>
      </w:r>
      <w:r>
        <w:rPr>
          <w:b/>
          <w:color w:val="242121"/>
          <w:spacing w:val="-1"/>
          <w:sz w:val="20"/>
        </w:rPr>
        <w:t> </w:t>
      </w:r>
      <w:r>
        <w:rPr>
          <w:b/>
          <w:color w:val="242121"/>
          <w:spacing w:val="-2"/>
          <w:w w:val="95"/>
          <w:sz w:val="20"/>
        </w:rPr>
        <w:t>METHODS</w:t>
      </w:r>
    </w:p>
    <w:p>
      <w:pPr>
        <w:pStyle w:val="Heading2"/>
        <w:numPr>
          <w:ilvl w:val="1"/>
          <w:numId w:val="1"/>
        </w:numPr>
        <w:tabs>
          <w:tab w:pos="504" w:val="left" w:leader="none"/>
        </w:tabs>
        <w:spacing w:line="240" w:lineRule="auto" w:before="79" w:after="0"/>
        <w:ind w:left="503" w:right="0" w:hanging="397"/>
        <w:jc w:val="left"/>
        <w:rPr>
          <w:color w:val="242121"/>
        </w:rPr>
      </w:pPr>
      <w:r>
        <w:rPr>
          <w:i/>
          <w:color w:val="242121"/>
          <w:spacing w:val="-2"/>
          <w:w w:val="105"/>
        </w:rPr>
        <w:t>Extraction</w:t>
      </w:r>
    </w:p>
    <w:p>
      <w:pPr>
        <w:pStyle w:val="BodyText"/>
        <w:spacing w:line="288" w:lineRule="auto" w:before="79"/>
        <w:ind w:left="110" w:right="38" w:hanging="3"/>
        <w:jc w:val="both"/>
      </w:pPr>
      <w:r>
        <w:rPr>
          <w:color w:val="242121"/>
        </w:rPr>
        <w:t>Clean</w:t>
      </w:r>
      <w:r>
        <w:rPr>
          <w:color w:val="242121"/>
          <w:spacing w:val="40"/>
        </w:rPr>
        <w:t> </w:t>
      </w:r>
      <w:r>
        <w:rPr>
          <w:color w:val="242121"/>
        </w:rPr>
        <w:t>and</w:t>
      </w:r>
      <w:r>
        <w:rPr>
          <w:color w:val="242121"/>
          <w:spacing w:val="40"/>
        </w:rPr>
        <w:t> </w:t>
      </w:r>
      <w:r>
        <w:rPr>
          <w:color w:val="242121"/>
        </w:rPr>
        <w:t>shade</w:t>
      </w:r>
      <w:r>
        <w:rPr>
          <w:color w:val="242121"/>
          <w:spacing w:val="40"/>
        </w:rPr>
        <w:t> </w:t>
      </w:r>
      <w:r>
        <w:rPr>
          <w:color w:val="242121"/>
        </w:rPr>
        <w:t>dry</w:t>
      </w:r>
      <w:r>
        <w:rPr>
          <w:color w:val="242121"/>
          <w:spacing w:val="40"/>
        </w:rPr>
        <w:t> </w:t>
      </w:r>
      <w:r>
        <w:rPr>
          <w:color w:val="242121"/>
        </w:rPr>
        <w:t>the</w:t>
      </w:r>
      <w:r>
        <w:rPr>
          <w:color w:val="242121"/>
          <w:spacing w:val="40"/>
        </w:rPr>
        <w:t> </w:t>
      </w:r>
      <w:r>
        <w:rPr>
          <w:color w:val="242121"/>
        </w:rPr>
        <w:t>whole</w:t>
      </w:r>
      <w:r>
        <w:rPr>
          <w:color w:val="242121"/>
          <w:spacing w:val="40"/>
        </w:rPr>
        <w:t> </w:t>
      </w:r>
      <w:r>
        <w:rPr>
          <w:color w:val="242121"/>
        </w:rPr>
        <w:t>plant. Blending and grinding properly. Then 200g of powdered sample is taken. Then the powdered sample moistened with 600ml methanol. After 15-20 days filtration the solution by Whatmann No.1 paper. Allow it to air dry, as the</w:t>
      </w:r>
      <w:r>
        <w:rPr>
          <w:color w:val="242121"/>
          <w:spacing w:val="40"/>
        </w:rPr>
        <w:t> </w:t>
      </w:r>
      <w:r>
        <w:rPr>
          <w:color w:val="242121"/>
        </w:rPr>
        <w:t>methanol is volatile, remain crude extract of the sample (Prabhavathi, </w:t>
      </w:r>
      <w:r>
        <w:rPr>
          <w:color w:val="242121"/>
          <w:spacing w:val="-2"/>
        </w:rPr>
        <w:t>2016).</w:t>
      </w:r>
    </w:p>
    <w:p>
      <w:pPr>
        <w:pStyle w:val="BodyText"/>
        <w:spacing w:before="7"/>
        <w:rPr>
          <w:sz w:val="29"/>
        </w:rPr>
      </w:pPr>
    </w:p>
    <w:p>
      <w:pPr>
        <w:pStyle w:val="Heading2"/>
        <w:numPr>
          <w:ilvl w:val="1"/>
          <w:numId w:val="1"/>
        </w:numPr>
        <w:tabs>
          <w:tab w:pos="677" w:val="left" w:leader="none"/>
          <w:tab w:pos="2324" w:val="left" w:leader="none"/>
          <w:tab w:pos="3482" w:val="left" w:leader="none"/>
        </w:tabs>
        <w:spacing w:line="271" w:lineRule="auto" w:before="0" w:after="0"/>
        <w:ind w:left="113" w:right="64" w:hanging="7"/>
        <w:jc w:val="left"/>
        <w:rPr>
          <w:color w:val="242121"/>
        </w:rPr>
      </w:pPr>
      <w:r>
        <w:rPr>
          <w:i/>
          <w:color w:val="242121"/>
          <w:spacing w:val="-2"/>
          <w:w w:val="110"/>
        </w:rPr>
        <w:t>Phytochemica/</w:t>
      </w:r>
      <w:r>
        <w:rPr>
          <w:i/>
          <w:color w:val="242121"/>
        </w:rPr>
        <w:tab/>
      </w:r>
      <w:r>
        <w:rPr>
          <w:i/>
          <w:color w:val="242121"/>
          <w:spacing w:val="-2"/>
          <w:w w:val="110"/>
        </w:rPr>
        <w:t>screening</w:t>
      </w:r>
      <w:r>
        <w:rPr>
          <w:i/>
          <w:color w:val="242121"/>
        </w:rPr>
        <w:tab/>
      </w:r>
      <w:r>
        <w:rPr>
          <w:i/>
          <w:color w:val="242121"/>
          <w:spacing w:val="-2"/>
          <w:w w:val="110"/>
        </w:rPr>
        <w:t>(Qualitative</w:t>
      </w:r>
      <w:r>
        <w:rPr>
          <w:color w:val="242121"/>
          <w:spacing w:val="-2"/>
          <w:w w:val="110"/>
        </w:rPr>
        <w:t> analysis)</w:t>
      </w:r>
    </w:p>
    <w:p>
      <w:pPr>
        <w:pStyle w:val="BodyText"/>
        <w:spacing w:line="288" w:lineRule="auto" w:before="59"/>
        <w:ind w:left="103" w:right="40" w:firstLine="9"/>
        <w:jc w:val="both"/>
      </w:pPr>
      <w:r>
        <w:rPr>
          <w:color w:val="242121"/>
          <w:w w:val="105"/>
        </w:rPr>
        <w:t>Standard</w:t>
      </w:r>
      <w:r>
        <w:rPr>
          <w:color w:val="242121"/>
          <w:w w:val="105"/>
        </w:rPr>
        <w:t> protocols</w:t>
      </w:r>
      <w:r>
        <w:rPr>
          <w:color w:val="242121"/>
          <w:w w:val="105"/>
        </w:rPr>
        <w:t> were</w:t>
      </w:r>
      <w:r>
        <w:rPr>
          <w:color w:val="242121"/>
          <w:w w:val="105"/>
        </w:rPr>
        <w:t> used</w:t>
      </w:r>
      <w:r>
        <w:rPr>
          <w:color w:val="242121"/>
          <w:w w:val="105"/>
        </w:rPr>
        <w:t> for</w:t>
      </w:r>
      <w:r>
        <w:rPr>
          <w:color w:val="242121"/>
          <w:w w:val="105"/>
        </w:rPr>
        <w:t> carrying</w:t>
      </w:r>
      <w:r>
        <w:rPr>
          <w:color w:val="242121"/>
          <w:w w:val="105"/>
        </w:rPr>
        <w:t> out qualitative</w:t>
      </w:r>
      <w:r>
        <w:rPr>
          <w:color w:val="242121"/>
          <w:w w:val="105"/>
        </w:rPr>
        <w:t> analysis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methanolic</w:t>
      </w:r>
      <w:r>
        <w:rPr>
          <w:color w:val="242121"/>
          <w:w w:val="105"/>
        </w:rPr>
        <w:t> extract</w:t>
      </w:r>
      <w:r>
        <w:rPr>
          <w:color w:val="242121"/>
          <w:w w:val="105"/>
        </w:rPr>
        <w:t> to identify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presence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Cardiac</w:t>
      </w:r>
      <w:r>
        <w:rPr>
          <w:color w:val="242121"/>
          <w:w w:val="105"/>
        </w:rPr>
        <w:t> glycosides, Flavonoids,</w:t>
      </w:r>
      <w:r>
        <w:rPr>
          <w:color w:val="242121"/>
          <w:w w:val="105"/>
        </w:rPr>
        <w:t> Phenols,</w:t>
      </w:r>
      <w:r>
        <w:rPr>
          <w:color w:val="242121"/>
          <w:w w:val="105"/>
        </w:rPr>
        <w:t> Saponins,</w:t>
      </w:r>
      <w:r>
        <w:rPr>
          <w:color w:val="242121"/>
          <w:w w:val="105"/>
        </w:rPr>
        <w:t> Tannins, Terpenoids and Proteins.</w:t>
      </w:r>
    </w:p>
    <w:p>
      <w:pPr>
        <w:spacing w:before="76"/>
        <w:ind w:left="110" w:right="0" w:firstLine="0"/>
        <w:jc w:val="both"/>
        <w:rPr>
          <w:sz w:val="20"/>
        </w:rPr>
      </w:pPr>
      <w:r>
        <w:rPr>
          <w:b/>
          <w:color w:val="242121"/>
          <w:w w:val="105"/>
          <w:sz w:val="20"/>
        </w:rPr>
        <w:t>Saponin</w:t>
      </w:r>
      <w:r>
        <w:rPr>
          <w:b/>
          <w:color w:val="242121"/>
          <w:spacing w:val="75"/>
          <w:w w:val="105"/>
          <w:sz w:val="20"/>
        </w:rPr>
        <w:t> </w:t>
      </w:r>
      <w:r>
        <w:rPr>
          <w:b/>
          <w:color w:val="242121"/>
          <w:w w:val="105"/>
          <w:sz w:val="20"/>
        </w:rPr>
        <w:t>test:</w:t>
      </w:r>
      <w:r>
        <w:rPr>
          <w:b/>
          <w:color w:val="242121"/>
          <w:spacing w:val="62"/>
          <w:w w:val="105"/>
          <w:sz w:val="20"/>
        </w:rPr>
        <w:t> </w:t>
      </w:r>
      <w:r>
        <w:rPr>
          <w:color w:val="242121"/>
          <w:w w:val="105"/>
          <w:sz w:val="20"/>
        </w:rPr>
        <w:t>Add</w:t>
      </w:r>
      <w:r>
        <w:rPr>
          <w:color w:val="242121"/>
          <w:spacing w:val="75"/>
          <w:w w:val="105"/>
          <w:sz w:val="20"/>
        </w:rPr>
        <w:t> </w:t>
      </w:r>
      <w:r>
        <w:rPr>
          <w:color w:val="242121"/>
          <w:w w:val="105"/>
          <w:sz w:val="20"/>
        </w:rPr>
        <w:t>2ml</w:t>
      </w:r>
      <w:r>
        <w:rPr>
          <w:color w:val="242121"/>
          <w:spacing w:val="75"/>
          <w:w w:val="105"/>
          <w:sz w:val="20"/>
        </w:rPr>
        <w:t> </w:t>
      </w:r>
      <w:r>
        <w:rPr>
          <w:color w:val="242121"/>
          <w:w w:val="105"/>
          <w:sz w:val="20"/>
        </w:rPr>
        <w:t>of</w:t>
      </w:r>
      <w:r>
        <w:rPr>
          <w:color w:val="242121"/>
          <w:spacing w:val="77"/>
          <w:w w:val="105"/>
          <w:sz w:val="20"/>
        </w:rPr>
        <w:t> </w:t>
      </w:r>
      <w:r>
        <w:rPr>
          <w:color w:val="242121"/>
          <w:w w:val="105"/>
          <w:sz w:val="20"/>
        </w:rPr>
        <w:t>extract</w:t>
      </w:r>
      <w:r>
        <w:rPr>
          <w:color w:val="242121"/>
          <w:spacing w:val="73"/>
          <w:w w:val="105"/>
          <w:sz w:val="20"/>
        </w:rPr>
        <w:t> </w:t>
      </w:r>
      <w:r>
        <w:rPr>
          <w:color w:val="242121"/>
          <w:w w:val="105"/>
          <w:sz w:val="20"/>
        </w:rPr>
        <w:t>in</w:t>
      </w:r>
      <w:r>
        <w:rPr>
          <w:color w:val="242121"/>
          <w:spacing w:val="76"/>
          <w:w w:val="105"/>
          <w:sz w:val="20"/>
        </w:rPr>
        <w:t> </w:t>
      </w:r>
      <w:r>
        <w:rPr>
          <w:color w:val="242121"/>
          <w:w w:val="105"/>
          <w:sz w:val="20"/>
        </w:rPr>
        <w:t>6ml</w:t>
      </w:r>
      <w:r>
        <w:rPr>
          <w:color w:val="242121"/>
          <w:spacing w:val="71"/>
          <w:w w:val="105"/>
          <w:sz w:val="20"/>
        </w:rPr>
        <w:t> </w:t>
      </w:r>
      <w:r>
        <w:rPr>
          <w:color w:val="242121"/>
          <w:spacing w:val="-5"/>
          <w:w w:val="105"/>
          <w:sz w:val="20"/>
        </w:rPr>
        <w:t>of</w:t>
      </w:r>
    </w:p>
    <w:p>
      <w:pPr>
        <w:pStyle w:val="BodyText"/>
        <w:spacing w:line="288" w:lineRule="auto" w:before="83"/>
        <w:ind w:left="105" w:right="131" w:firstLine="1"/>
        <w:jc w:val="both"/>
      </w:pPr>
      <w:r>
        <w:rPr/>
        <w:br w:type="column"/>
      </w:r>
      <w:r>
        <w:rPr>
          <w:color w:val="242121"/>
          <w:w w:val="105"/>
        </w:rPr>
        <w:t>distilled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water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shaken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vigorously.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Presence of</w:t>
      </w:r>
      <w:r>
        <w:rPr>
          <w:color w:val="242121"/>
          <w:spacing w:val="-9"/>
          <w:w w:val="105"/>
        </w:rPr>
        <w:t> </w:t>
      </w:r>
      <w:r>
        <w:rPr>
          <w:color w:val="242121"/>
          <w:w w:val="105"/>
        </w:rPr>
        <w:t>bubbles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or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persistent</w:t>
      </w:r>
      <w:r>
        <w:rPr>
          <w:color w:val="242121"/>
          <w:w w:val="105"/>
        </w:rPr>
        <w:t> foam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identifies the presence of saponins.</w:t>
      </w:r>
    </w:p>
    <w:p>
      <w:pPr>
        <w:pStyle w:val="BodyText"/>
        <w:spacing w:line="288" w:lineRule="auto" w:before="76"/>
        <w:ind w:left="104" w:right="119" w:hanging="1"/>
        <w:jc w:val="both"/>
      </w:pPr>
      <w:r>
        <w:rPr>
          <w:b/>
          <w:color w:val="242121"/>
          <w:w w:val="105"/>
        </w:rPr>
        <w:t>Tannin</w:t>
      </w:r>
      <w:r>
        <w:rPr>
          <w:b/>
          <w:color w:val="242121"/>
          <w:w w:val="105"/>
        </w:rPr>
        <w:t> test: </w:t>
      </w:r>
      <w:r>
        <w:rPr>
          <w:color w:val="242121"/>
          <w:w w:val="105"/>
        </w:rPr>
        <w:t>Small</w:t>
      </w:r>
      <w:r>
        <w:rPr>
          <w:color w:val="242121"/>
          <w:w w:val="105"/>
        </w:rPr>
        <w:t> amount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10%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alcoholic ferric</w:t>
      </w:r>
      <w:r>
        <w:rPr>
          <w:color w:val="242121"/>
          <w:w w:val="105"/>
        </w:rPr>
        <w:t> chloride</w:t>
      </w:r>
      <w:r>
        <w:rPr>
          <w:color w:val="242121"/>
          <w:w w:val="105"/>
        </w:rPr>
        <w:t> was</w:t>
      </w:r>
      <w:r>
        <w:rPr>
          <w:color w:val="242121"/>
          <w:w w:val="105"/>
        </w:rPr>
        <w:t> added</w:t>
      </w:r>
      <w:r>
        <w:rPr>
          <w:color w:val="242121"/>
          <w:w w:val="105"/>
        </w:rPr>
        <w:t> into</w:t>
      </w:r>
      <w:r>
        <w:rPr>
          <w:color w:val="242121"/>
          <w:w w:val="105"/>
        </w:rPr>
        <w:t> 2ml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extract. Formation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brownish</w:t>
      </w:r>
      <w:r>
        <w:rPr>
          <w:color w:val="242121"/>
          <w:w w:val="105"/>
        </w:rPr>
        <w:t> blue</w:t>
      </w:r>
      <w:r>
        <w:rPr>
          <w:color w:val="242121"/>
          <w:w w:val="105"/>
        </w:rPr>
        <w:t> or</w:t>
      </w:r>
      <w:r>
        <w:rPr>
          <w:color w:val="242121"/>
          <w:w w:val="105"/>
        </w:rPr>
        <w:t> black</w:t>
      </w:r>
      <w:r>
        <w:rPr>
          <w:color w:val="242121"/>
          <w:w w:val="105"/>
        </w:rPr>
        <w:t> colour identifies the presence of tannins.</w:t>
      </w:r>
    </w:p>
    <w:p>
      <w:pPr>
        <w:pStyle w:val="BodyText"/>
        <w:spacing w:line="288" w:lineRule="auto" w:before="78"/>
        <w:ind w:left="104" w:right="121" w:hanging="2"/>
        <w:jc w:val="both"/>
      </w:pPr>
      <w:r>
        <w:rPr>
          <w:b/>
          <w:color w:val="242121"/>
          <w:w w:val="105"/>
        </w:rPr>
        <w:t>Phenol</w:t>
      </w:r>
      <w:r>
        <w:rPr>
          <w:b/>
          <w:color w:val="242121"/>
          <w:w w:val="105"/>
        </w:rPr>
        <w:t> test: </w:t>
      </w:r>
      <w:r>
        <w:rPr>
          <w:color w:val="242121"/>
          <w:w w:val="105"/>
        </w:rPr>
        <w:t>Add</w:t>
      </w:r>
      <w:r>
        <w:rPr>
          <w:color w:val="242121"/>
          <w:w w:val="105"/>
        </w:rPr>
        <w:t> 2</w:t>
      </w:r>
      <w:r>
        <w:rPr>
          <w:color w:val="242121"/>
          <w:w w:val="105"/>
        </w:rPr>
        <w:t> ml of</w:t>
      </w:r>
      <w:r>
        <w:rPr>
          <w:color w:val="242121"/>
          <w:w w:val="105"/>
        </w:rPr>
        <w:t> extract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2</w:t>
      </w:r>
      <w:r>
        <w:rPr>
          <w:color w:val="242121"/>
          <w:w w:val="105"/>
        </w:rPr>
        <w:t> ml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5% aqueous ferric chloride.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Formation of blue colour identifies the presence of phenols.</w:t>
      </w:r>
    </w:p>
    <w:p>
      <w:pPr>
        <w:pStyle w:val="BodyText"/>
        <w:spacing w:line="288" w:lineRule="auto" w:before="80"/>
        <w:ind w:left="105" w:right="124" w:hanging="3"/>
        <w:jc w:val="both"/>
      </w:pPr>
      <w:r>
        <w:rPr>
          <w:b/>
          <w:color w:val="242121"/>
          <w:w w:val="105"/>
        </w:rPr>
        <w:t>Protein</w:t>
      </w:r>
      <w:r>
        <w:rPr>
          <w:b/>
          <w:color w:val="242121"/>
          <w:spacing w:val="-9"/>
          <w:w w:val="105"/>
        </w:rPr>
        <w:t> </w:t>
      </w:r>
      <w:r>
        <w:rPr>
          <w:b/>
          <w:color w:val="242121"/>
          <w:w w:val="105"/>
        </w:rPr>
        <w:t>test:</w:t>
      </w:r>
      <w:r>
        <w:rPr>
          <w:b/>
          <w:color w:val="242121"/>
          <w:spacing w:val="-15"/>
          <w:w w:val="105"/>
        </w:rPr>
        <w:t> </w:t>
      </w:r>
      <w:r>
        <w:rPr>
          <w:color w:val="242121"/>
          <w:w w:val="105"/>
        </w:rPr>
        <w:t>1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ml</w:t>
      </w:r>
      <w:r>
        <w:rPr>
          <w:color w:val="242121"/>
          <w:spacing w:val="23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40%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sodium hydroxide was added</w:t>
      </w:r>
      <w:r>
        <w:rPr>
          <w:color w:val="242121"/>
          <w:w w:val="105"/>
        </w:rPr>
        <w:t> into</w:t>
      </w:r>
      <w:r>
        <w:rPr>
          <w:color w:val="242121"/>
          <w:w w:val="105"/>
        </w:rPr>
        <w:t> 2ml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extract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then</w:t>
      </w:r>
      <w:r>
        <w:rPr>
          <w:color w:val="242121"/>
          <w:w w:val="105"/>
        </w:rPr>
        <w:t> added</w:t>
      </w:r>
      <w:r>
        <w:rPr>
          <w:color w:val="242121"/>
          <w:w w:val="105"/>
        </w:rPr>
        <w:t> few drops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1%</w:t>
      </w:r>
      <w:r>
        <w:rPr>
          <w:color w:val="242121"/>
          <w:w w:val="105"/>
        </w:rPr>
        <w:t> copper</w:t>
      </w:r>
      <w:r>
        <w:rPr>
          <w:color w:val="242121"/>
          <w:w w:val="105"/>
        </w:rPr>
        <w:t> sulphate. The</w:t>
      </w:r>
      <w:r>
        <w:rPr>
          <w:color w:val="242121"/>
          <w:w w:val="105"/>
        </w:rPr>
        <w:t> formation</w:t>
      </w:r>
      <w:r>
        <w:rPr>
          <w:color w:val="242121"/>
          <w:w w:val="105"/>
        </w:rPr>
        <w:t> of violet</w:t>
      </w:r>
      <w:r>
        <w:rPr>
          <w:color w:val="242121"/>
          <w:w w:val="105"/>
        </w:rPr>
        <w:t> colour</w:t>
      </w:r>
      <w:r>
        <w:rPr>
          <w:color w:val="242121"/>
          <w:w w:val="105"/>
        </w:rPr>
        <w:t> identifies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presence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peptide linkage molecules.</w:t>
      </w:r>
    </w:p>
    <w:p>
      <w:pPr>
        <w:pStyle w:val="BodyText"/>
        <w:spacing w:line="288" w:lineRule="auto" w:before="76"/>
        <w:ind w:left="104" w:right="131" w:hanging="1"/>
        <w:jc w:val="both"/>
      </w:pPr>
      <w:r>
        <w:rPr>
          <w:b/>
          <w:color w:val="242121"/>
          <w:w w:val="105"/>
        </w:rPr>
        <w:t>Cardiac</w:t>
      </w:r>
      <w:r>
        <w:rPr>
          <w:b/>
          <w:color w:val="242121"/>
          <w:w w:val="105"/>
        </w:rPr>
        <w:t> Glycoside</w:t>
      </w:r>
      <w:r>
        <w:rPr>
          <w:b/>
          <w:color w:val="242121"/>
          <w:w w:val="105"/>
        </w:rPr>
        <w:t> test:</w:t>
      </w:r>
      <w:r>
        <w:rPr>
          <w:b/>
          <w:color w:val="242121"/>
          <w:w w:val="105"/>
        </w:rPr>
        <w:t> </w:t>
      </w:r>
      <w:r>
        <w:rPr>
          <w:color w:val="242121"/>
          <w:w w:val="105"/>
        </w:rPr>
        <w:t>0.5ml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glacial</w:t>
      </w:r>
      <w:r>
        <w:rPr>
          <w:color w:val="242121"/>
          <w:w w:val="105"/>
        </w:rPr>
        <w:t> acetic acid</w:t>
      </w:r>
      <w:r>
        <w:rPr>
          <w:color w:val="242121"/>
          <w:w w:val="105"/>
        </w:rPr>
        <w:t> was</w:t>
      </w:r>
      <w:r>
        <w:rPr>
          <w:color w:val="242121"/>
          <w:w w:val="105"/>
        </w:rPr>
        <w:t> added</w:t>
      </w:r>
      <w:r>
        <w:rPr>
          <w:color w:val="242121"/>
          <w:w w:val="105"/>
        </w:rPr>
        <w:t> into</w:t>
      </w:r>
      <w:r>
        <w:rPr>
          <w:color w:val="242121"/>
          <w:w w:val="105"/>
        </w:rPr>
        <w:t> 1ml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extract</w:t>
      </w:r>
      <w:r>
        <w:rPr>
          <w:color w:val="242121"/>
          <w:w w:val="105"/>
        </w:rPr>
        <w:t> and then added</w:t>
      </w:r>
      <w:r>
        <w:rPr>
          <w:color w:val="242121"/>
          <w:w w:val="105"/>
        </w:rPr>
        <w:t> 3 drops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1%</w:t>
      </w:r>
      <w:r>
        <w:rPr>
          <w:color w:val="242121"/>
          <w:w w:val="105"/>
        </w:rPr>
        <w:t> aqueous</w:t>
      </w:r>
      <w:r>
        <w:rPr>
          <w:color w:val="242121"/>
          <w:w w:val="105"/>
        </w:rPr>
        <w:t> ferric</w:t>
      </w:r>
      <w:r>
        <w:rPr>
          <w:color w:val="242121"/>
          <w:w w:val="105"/>
        </w:rPr>
        <w:t> chloride solution.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Formation of brown ring at the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interface identifies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presence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cardiac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glycosides.</w:t>
      </w:r>
    </w:p>
    <w:p>
      <w:pPr>
        <w:pStyle w:val="BodyText"/>
        <w:spacing w:line="288" w:lineRule="auto" w:before="77"/>
        <w:ind w:left="104" w:right="124" w:hanging="1"/>
        <w:jc w:val="both"/>
      </w:pPr>
      <w:r>
        <w:rPr>
          <w:b/>
          <w:color w:val="242121"/>
          <w:w w:val="105"/>
        </w:rPr>
        <w:t>Terpenoid test:</w:t>
      </w:r>
      <w:r>
        <w:rPr>
          <w:b/>
          <w:color w:val="242121"/>
          <w:spacing w:val="-15"/>
          <w:w w:val="105"/>
        </w:rPr>
        <w:t> </w:t>
      </w:r>
      <w:r>
        <w:rPr>
          <w:color w:val="242121"/>
          <w:w w:val="105"/>
        </w:rPr>
        <w:t>0.5 ml of chloroform</w:t>
      </w:r>
      <w:r>
        <w:rPr>
          <w:color w:val="242121"/>
          <w:w w:val="105"/>
        </w:rPr>
        <w:t> was added into 1ml</w:t>
      </w:r>
      <w:r>
        <w:rPr>
          <w:color w:val="242121"/>
          <w:w w:val="105"/>
        </w:rPr>
        <w:t> of extract and then added few drops of concentrated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sulphuric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acid.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Formation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reddish brown</w:t>
      </w:r>
      <w:r>
        <w:rPr>
          <w:color w:val="242121"/>
          <w:w w:val="105"/>
        </w:rPr>
        <w:t> precipitate</w:t>
      </w:r>
      <w:r>
        <w:rPr>
          <w:color w:val="242121"/>
          <w:w w:val="105"/>
        </w:rPr>
        <w:t> identifies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presence</w:t>
      </w:r>
      <w:r>
        <w:rPr>
          <w:color w:val="242121"/>
          <w:w w:val="105"/>
        </w:rPr>
        <w:t> of </w:t>
      </w:r>
      <w:r>
        <w:rPr>
          <w:color w:val="242121"/>
          <w:spacing w:val="-2"/>
          <w:w w:val="105"/>
        </w:rPr>
        <w:t>terpenoids.</w:t>
      </w:r>
    </w:p>
    <w:p>
      <w:pPr>
        <w:pStyle w:val="BodyText"/>
        <w:spacing w:line="288" w:lineRule="auto" w:before="76"/>
        <w:ind w:left="105" w:right="122" w:firstLine="3"/>
        <w:jc w:val="both"/>
      </w:pPr>
      <w:r>
        <w:rPr>
          <w:b/>
          <w:color w:val="242121"/>
        </w:rPr>
        <w:t>Flavonoid test: </w:t>
      </w:r>
      <w:r>
        <w:rPr>
          <w:color w:val="242121"/>
        </w:rPr>
        <w:t>Few drops of 20% sodium hydroxide were added into 2ml of extract,</w:t>
      </w:r>
      <w:r>
        <w:rPr>
          <w:color w:val="242121"/>
          <w:spacing w:val="-8"/>
        </w:rPr>
        <w:t> </w:t>
      </w:r>
      <w:r>
        <w:rPr>
          <w:color w:val="242121"/>
        </w:rPr>
        <w:t>intense yellow</w:t>
      </w:r>
      <w:r>
        <w:rPr>
          <w:color w:val="242121"/>
          <w:spacing w:val="40"/>
        </w:rPr>
        <w:t> </w:t>
      </w:r>
      <w:r>
        <w:rPr>
          <w:color w:val="242121"/>
        </w:rPr>
        <w:t>colour</w:t>
      </w:r>
      <w:r>
        <w:rPr>
          <w:color w:val="242121"/>
          <w:spacing w:val="40"/>
        </w:rPr>
        <w:t> </w:t>
      </w:r>
      <w:r>
        <w:rPr>
          <w:color w:val="242121"/>
        </w:rPr>
        <w:t>is</w:t>
      </w:r>
      <w:r>
        <w:rPr>
          <w:color w:val="242121"/>
          <w:spacing w:val="40"/>
        </w:rPr>
        <w:t> </w:t>
      </w:r>
      <w:r>
        <w:rPr>
          <w:color w:val="242121"/>
        </w:rPr>
        <w:t>observed. Few</w:t>
      </w:r>
      <w:r>
        <w:rPr>
          <w:color w:val="242121"/>
          <w:spacing w:val="40"/>
        </w:rPr>
        <w:t> </w:t>
      </w:r>
      <w:r>
        <w:rPr>
          <w:color w:val="242121"/>
        </w:rPr>
        <w:t>drops</w:t>
      </w:r>
      <w:r>
        <w:rPr>
          <w:color w:val="242121"/>
          <w:spacing w:val="40"/>
        </w:rPr>
        <w:t> </w:t>
      </w:r>
      <w:r>
        <w:rPr>
          <w:color w:val="242121"/>
        </w:rPr>
        <w:t>of</w:t>
      </w:r>
      <w:r>
        <w:rPr>
          <w:color w:val="242121"/>
          <w:spacing w:val="40"/>
        </w:rPr>
        <w:t> </w:t>
      </w:r>
      <w:r>
        <w:rPr>
          <w:color w:val="242121"/>
        </w:rPr>
        <w:t>70% dilute hydrochloric acid was added and observed the disappearance yellow colour. Formation and disappearance of yellow colour identifies the presence</w:t>
      </w:r>
      <w:r>
        <w:rPr>
          <w:color w:val="242121"/>
          <w:spacing w:val="40"/>
        </w:rPr>
        <w:t> </w:t>
      </w:r>
      <w:r>
        <w:rPr>
          <w:color w:val="242121"/>
        </w:rPr>
        <w:t>of</w:t>
      </w:r>
      <w:r>
        <w:rPr>
          <w:color w:val="242121"/>
          <w:spacing w:val="40"/>
        </w:rPr>
        <w:t> </w:t>
      </w:r>
      <w:r>
        <w:rPr>
          <w:color w:val="242121"/>
        </w:rPr>
        <w:t>flavonoids</w:t>
      </w:r>
      <w:r>
        <w:rPr>
          <w:color w:val="242121"/>
          <w:spacing w:val="40"/>
        </w:rPr>
        <w:t> </w:t>
      </w:r>
      <w:r>
        <w:rPr>
          <w:color w:val="242121"/>
        </w:rPr>
        <w:t>in</w:t>
      </w:r>
      <w:r>
        <w:rPr>
          <w:color w:val="242121"/>
          <w:spacing w:val="40"/>
        </w:rPr>
        <w:t> </w:t>
      </w:r>
      <w:r>
        <w:rPr>
          <w:color w:val="242121"/>
        </w:rPr>
        <w:t>the</w:t>
      </w:r>
      <w:r>
        <w:rPr>
          <w:color w:val="242121"/>
          <w:spacing w:val="40"/>
        </w:rPr>
        <w:t> </w:t>
      </w:r>
      <w:r>
        <w:rPr>
          <w:color w:val="242121"/>
        </w:rPr>
        <w:t>extract (Prabhavathi, 2016).</w:t>
      </w:r>
    </w:p>
    <w:p>
      <w:pPr>
        <w:pStyle w:val="BodyText"/>
        <w:rPr>
          <w:sz w:val="22"/>
        </w:rPr>
      </w:pPr>
    </w:p>
    <w:p>
      <w:pPr>
        <w:pStyle w:val="Heading3"/>
        <w:numPr>
          <w:ilvl w:val="1"/>
          <w:numId w:val="1"/>
        </w:numPr>
        <w:tabs>
          <w:tab w:pos="503" w:val="left" w:leader="none"/>
        </w:tabs>
        <w:spacing w:line="240" w:lineRule="auto" w:before="177" w:after="0"/>
        <w:ind w:left="502" w:right="0" w:hanging="395"/>
        <w:jc w:val="left"/>
        <w:rPr>
          <w:color w:val="242121"/>
        </w:rPr>
      </w:pPr>
      <w:r>
        <w:rPr>
          <w:color w:val="242121"/>
          <w:spacing w:val="-2"/>
          <w:w w:val="105"/>
        </w:rPr>
        <w:t>Anthelmintic</w:t>
      </w:r>
      <w:r>
        <w:rPr>
          <w:color w:val="242121"/>
          <w:spacing w:val="9"/>
          <w:w w:val="105"/>
        </w:rPr>
        <w:t> </w:t>
      </w:r>
      <w:r>
        <w:rPr>
          <w:color w:val="242121"/>
          <w:spacing w:val="-2"/>
          <w:w w:val="105"/>
        </w:rPr>
        <w:t>activity</w:t>
      </w:r>
      <w:r>
        <w:rPr>
          <w:color w:val="242121"/>
          <w:spacing w:val="-9"/>
          <w:w w:val="105"/>
        </w:rPr>
        <w:t> </w:t>
      </w:r>
      <w:r>
        <w:rPr>
          <w:color w:val="242121"/>
          <w:spacing w:val="-4"/>
          <w:w w:val="105"/>
        </w:rPr>
        <w:t>test</w:t>
      </w:r>
    </w:p>
    <w:p>
      <w:pPr>
        <w:pStyle w:val="BodyText"/>
        <w:spacing w:line="285" w:lineRule="auto" w:before="126"/>
        <w:ind w:left="105" w:right="130" w:firstLine="7"/>
        <w:jc w:val="both"/>
      </w:pPr>
      <w:r>
        <w:rPr>
          <w:color w:val="242121"/>
          <w:w w:val="105"/>
        </w:rPr>
        <w:t>Anthelmintic</w:t>
      </w:r>
      <w:r>
        <w:rPr>
          <w:color w:val="242121"/>
          <w:w w:val="105"/>
        </w:rPr>
        <w:t> activity</w:t>
      </w:r>
      <w:r>
        <w:rPr>
          <w:color w:val="242121"/>
          <w:w w:val="105"/>
        </w:rPr>
        <w:t> test</w:t>
      </w:r>
      <w:r>
        <w:rPr>
          <w:color w:val="242121"/>
          <w:w w:val="105"/>
        </w:rPr>
        <w:t> was</w:t>
      </w:r>
      <w:r>
        <w:rPr>
          <w:color w:val="242121"/>
          <w:w w:val="105"/>
        </w:rPr>
        <w:t> conducted according</w:t>
      </w:r>
      <w:r>
        <w:rPr>
          <w:color w:val="242121"/>
          <w:spacing w:val="26"/>
          <w:w w:val="105"/>
        </w:rPr>
        <w:t> </w:t>
      </w:r>
      <w:r>
        <w:rPr>
          <w:color w:val="242121"/>
          <w:w w:val="105"/>
        </w:rPr>
        <w:t>to</w:t>
      </w:r>
      <w:r>
        <w:rPr>
          <w:color w:val="242121"/>
          <w:spacing w:val="29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13"/>
          <w:w w:val="105"/>
        </w:rPr>
        <w:t> </w:t>
      </w:r>
      <w:r>
        <w:rPr>
          <w:color w:val="242121"/>
          <w:w w:val="105"/>
        </w:rPr>
        <w:t>methods</w:t>
      </w:r>
      <w:r>
        <w:rPr>
          <w:color w:val="242121"/>
          <w:spacing w:val="19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7"/>
          <w:w w:val="105"/>
        </w:rPr>
        <w:t> </w:t>
      </w:r>
      <w:r>
        <w:rPr>
          <w:color w:val="242121"/>
          <w:w w:val="105"/>
        </w:rPr>
        <w:t>Ghosh</w:t>
      </w:r>
      <w:r>
        <w:rPr>
          <w:color w:val="242121"/>
          <w:spacing w:val="16"/>
          <w:w w:val="105"/>
        </w:rPr>
        <w:t> </w:t>
      </w:r>
      <w:r>
        <w:rPr>
          <w:color w:val="242121"/>
          <w:w w:val="105"/>
        </w:rPr>
        <w:t>et</w:t>
      </w:r>
      <w:r>
        <w:rPr>
          <w:color w:val="242121"/>
          <w:spacing w:val="25"/>
          <w:w w:val="105"/>
        </w:rPr>
        <w:t> </w:t>
      </w:r>
      <w:r>
        <w:rPr>
          <w:color w:val="242121"/>
          <w:spacing w:val="-2"/>
        </w:rPr>
        <w:t>al.(2005).</w:t>
      </w:r>
    </w:p>
    <w:p>
      <w:pPr>
        <w:pStyle w:val="BodyText"/>
        <w:spacing w:before="7"/>
        <w:rPr>
          <w:sz w:val="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4349953</wp:posOffset>
            </wp:positionH>
            <wp:positionV relativeFrom="paragraph">
              <wp:posOffset>78487</wp:posOffset>
            </wp:positionV>
            <wp:extent cx="1903408" cy="158019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408" cy="1580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0"/>
        <w:ind w:left="1016" w:right="0" w:firstLine="0"/>
        <w:jc w:val="left"/>
        <w:rPr>
          <w:i/>
          <w:sz w:val="19"/>
        </w:rPr>
      </w:pPr>
      <w:r>
        <w:rPr>
          <w:rFonts w:ascii="Times New Roman"/>
          <w:b/>
          <w:i/>
          <w:color w:val="242121"/>
          <w:w w:val="105"/>
          <w:sz w:val="21"/>
        </w:rPr>
        <w:t>Fig.</w:t>
      </w:r>
      <w:r>
        <w:rPr>
          <w:rFonts w:ascii="Times New Roman"/>
          <w:b/>
          <w:i/>
          <w:color w:val="242121"/>
          <w:spacing w:val="-31"/>
          <w:w w:val="105"/>
          <w:sz w:val="21"/>
        </w:rPr>
        <w:t> </w:t>
      </w:r>
      <w:r>
        <w:rPr>
          <w:rFonts w:ascii="Times New Roman"/>
          <w:b/>
          <w:i/>
          <w:color w:val="242121"/>
          <w:w w:val="105"/>
          <w:sz w:val="21"/>
        </w:rPr>
        <w:t>2:</w:t>
      </w:r>
      <w:r>
        <w:rPr>
          <w:rFonts w:ascii="Times New Roman"/>
          <w:b/>
          <w:i/>
          <w:color w:val="242121"/>
          <w:spacing w:val="-18"/>
          <w:w w:val="105"/>
          <w:sz w:val="21"/>
        </w:rPr>
        <w:t> </w:t>
      </w:r>
      <w:r>
        <w:rPr>
          <w:i/>
          <w:color w:val="242121"/>
          <w:w w:val="105"/>
          <w:sz w:val="19"/>
        </w:rPr>
        <w:t>Paramphistomum</w:t>
      </w:r>
      <w:r>
        <w:rPr>
          <w:i/>
          <w:color w:val="242121"/>
          <w:spacing w:val="-10"/>
          <w:w w:val="105"/>
          <w:sz w:val="19"/>
        </w:rPr>
        <w:t> </w:t>
      </w:r>
      <w:r>
        <w:rPr>
          <w:i/>
          <w:color w:val="242121"/>
          <w:spacing w:val="-2"/>
          <w:w w:val="105"/>
          <w:sz w:val="19"/>
        </w:rPr>
        <w:t>cervi</w:t>
      </w:r>
    </w:p>
    <w:p>
      <w:pPr>
        <w:spacing w:after="0"/>
        <w:jc w:val="left"/>
        <w:rPr>
          <w:sz w:val="19"/>
        </w:rPr>
        <w:sectPr>
          <w:headerReference w:type="default" r:id="rId9"/>
          <w:footerReference w:type="default" r:id="rId10"/>
          <w:pgSz w:w="11910" w:h="16840"/>
          <w:pgMar w:header="533" w:footer="980" w:top="1400" w:bottom="1160" w:left="1200" w:right="1100"/>
          <w:pgNumType w:start="10"/>
          <w:cols w:num="2" w:equalWidth="0">
            <w:col w:w="4720" w:space="88"/>
            <w:col w:w="4802"/>
          </w:cols>
        </w:sectPr>
      </w:pPr>
    </w:p>
    <w:p>
      <w:pPr>
        <w:tabs>
          <w:tab w:pos="4913" w:val="left" w:leader="none"/>
        </w:tabs>
        <w:spacing w:line="319" w:lineRule="auto" w:before="85"/>
        <w:ind w:left="110" w:right="1935" w:hanging="1"/>
        <w:jc w:val="left"/>
        <w:rPr>
          <w:sz w:val="20"/>
        </w:rPr>
      </w:pPr>
      <w:r>
        <w:rPr/>
        <w:pict>
          <v:shape style="position:absolute;margin-left:304.603760pt;margin-top:35.796074pt;width:229.15pt;height:64.6500pt;mso-position-horizontal-relative:page;mso-position-vertical-relative:paragraph;z-index:15731200" type="#_x0000_t202" id="docshape1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6"/>
                    <w:gridCol w:w="521"/>
                    <w:gridCol w:w="553"/>
                    <w:gridCol w:w="328"/>
                    <w:gridCol w:w="457"/>
                    <w:gridCol w:w="518"/>
                    <w:gridCol w:w="553"/>
                    <w:gridCol w:w="328"/>
                    <w:gridCol w:w="496"/>
                  </w:tblGrid>
                  <w:tr>
                    <w:trPr>
                      <w:trHeight w:val="528" w:hRule="atLeast"/>
                    </w:trPr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before="59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85"/>
                            <w:sz w:val="14"/>
                          </w:rPr>
                          <w:t>Concentration</w:t>
                        </w:r>
                      </w:p>
                    </w:tc>
                    <w:tc>
                      <w:tcPr>
                        <w:tcW w:w="521" w:type="dxa"/>
                      </w:tcPr>
                      <w:p>
                        <w:pPr>
                          <w:pStyle w:val="TableParagraph"/>
                          <w:spacing w:line="223" w:lineRule="auto" w:before="68"/>
                          <w:ind w:left="47" w:right="-22" w:firstLine="29"/>
                          <w:rPr>
                            <w:sz w:val="14"/>
                          </w:rPr>
                        </w:pPr>
                        <w:r>
                          <w:rPr>
                            <w:color w:val="3F3B3D"/>
                            <w:spacing w:val="-2"/>
                            <w:w w:val="80"/>
                            <w:sz w:val="14"/>
                          </w:rPr>
                          <w:t>Paralysis</w:t>
                        </w:r>
                        <w:r>
                          <w:rPr>
                            <w:color w:val="3F3B3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82324"/>
                            <w:spacing w:val="-2"/>
                            <w:w w:val="80"/>
                            <w:sz w:val="14"/>
                          </w:rPr>
                          <w:t>time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(</w:t>
                        </w:r>
                        <w:r>
                          <w:rPr>
                            <w:color w:val="3F3B3D"/>
                            <w:spacing w:val="-2"/>
                            <w:w w:val="80"/>
                            <w:sz w:val="14"/>
                          </w:rPr>
                          <w:t>min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23" w:lineRule="auto" w:before="68"/>
                          <w:ind w:left="64" w:right="-15" w:firstLine="92"/>
                          <w:rPr>
                            <w:sz w:val="14"/>
                          </w:rPr>
                        </w:pPr>
                        <w:r>
                          <w:rPr>
                            <w:color w:val="3F3B3D"/>
                            <w:spacing w:val="-4"/>
                            <w:w w:val="90"/>
                            <w:sz w:val="14"/>
                          </w:rPr>
                          <w:t>Mean</w:t>
                        </w:r>
                        <w:r>
                          <w:rPr>
                            <w:color w:val="3F3B3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82324"/>
                            <w:spacing w:val="-2"/>
                            <w:w w:val="80"/>
                            <w:sz w:val="14"/>
                          </w:rPr>
                          <w:t>time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(</w:t>
                        </w:r>
                        <w:r>
                          <w:rPr>
                            <w:color w:val="3F3B3D"/>
                            <w:spacing w:val="-2"/>
                            <w:w w:val="80"/>
                            <w:sz w:val="14"/>
                          </w:rPr>
                          <w:t>min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328" w:type="dxa"/>
                      </w:tcPr>
                      <w:p>
                        <w:pPr>
                          <w:pStyle w:val="TableParagraph"/>
                          <w:spacing w:before="59"/>
                          <w:ind w:left="108"/>
                          <w:rPr>
                            <w:sz w:val="14"/>
                          </w:rPr>
                        </w:pPr>
                        <w:r>
                          <w:rPr>
                            <w:color w:val="3F3B3D"/>
                            <w:spacing w:val="-5"/>
                            <w:w w:val="80"/>
                            <w:sz w:val="14"/>
                          </w:rPr>
                          <w:t>SD</w:t>
                        </w:r>
                      </w:p>
                    </w:tc>
                    <w:tc>
                      <w:tcPr>
                        <w:tcW w:w="457" w:type="dxa"/>
                      </w:tcPr>
                      <w:p>
                        <w:pPr>
                          <w:pStyle w:val="TableParagraph"/>
                          <w:spacing w:before="59"/>
                          <w:ind w:left="141"/>
                          <w:rPr>
                            <w:sz w:val="14"/>
                          </w:rPr>
                        </w:pPr>
                        <w:r>
                          <w:rPr>
                            <w:color w:val="3F3B3D"/>
                            <w:spacing w:val="-5"/>
                            <w:w w:val="80"/>
                            <w:sz w:val="14"/>
                          </w:rPr>
                          <w:t>SEM</w:t>
                        </w:r>
                      </w:p>
                    </w:tc>
                    <w:tc>
                      <w:tcPr>
                        <w:tcW w:w="518" w:type="dxa"/>
                      </w:tcPr>
                      <w:p>
                        <w:pPr>
                          <w:pStyle w:val="TableParagraph"/>
                          <w:spacing w:line="223" w:lineRule="auto" w:before="68"/>
                          <w:ind w:left="48" w:right="-15" w:firstLine="25"/>
                          <w:rPr>
                            <w:sz w:val="14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80"/>
                            <w:sz w:val="14"/>
                          </w:rPr>
                          <w:t>Deathsis</w:t>
                        </w:r>
                        <w:r>
                          <w:rPr>
                            <w:color w:val="282324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3F3B3D"/>
                            <w:spacing w:val="-2"/>
                            <w:w w:val="80"/>
                            <w:sz w:val="14"/>
                          </w:rPr>
                          <w:t>time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(</w:t>
                        </w:r>
                        <w:r>
                          <w:rPr>
                            <w:color w:val="282324"/>
                            <w:spacing w:val="-2"/>
                            <w:w w:val="80"/>
                            <w:sz w:val="14"/>
                          </w:rPr>
                          <w:t>min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23" w:lineRule="auto" w:before="68"/>
                          <w:ind w:left="69" w:right="-15" w:firstLine="92"/>
                          <w:rPr>
                            <w:sz w:val="14"/>
                          </w:rPr>
                        </w:pPr>
                        <w:r>
                          <w:rPr>
                            <w:color w:val="3F3B3D"/>
                            <w:spacing w:val="-4"/>
                            <w:w w:val="90"/>
                            <w:sz w:val="14"/>
                          </w:rPr>
                          <w:t>Mean</w:t>
                        </w:r>
                        <w:r>
                          <w:rPr>
                            <w:color w:val="3F3B3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3F3B3D"/>
                            <w:spacing w:val="-2"/>
                            <w:w w:val="80"/>
                            <w:sz w:val="14"/>
                          </w:rPr>
                          <w:t>time(min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328" w:type="dxa"/>
                      </w:tcPr>
                      <w:p>
                        <w:pPr>
                          <w:pStyle w:val="TableParagraph"/>
                          <w:spacing w:before="59"/>
                          <w:ind w:left="113"/>
                          <w:rPr>
                            <w:sz w:val="14"/>
                          </w:rPr>
                        </w:pPr>
                        <w:r>
                          <w:rPr>
                            <w:color w:val="3F3B3D"/>
                            <w:spacing w:val="-5"/>
                            <w:w w:val="80"/>
                            <w:sz w:val="14"/>
                          </w:rPr>
                          <w:t>SD</w:t>
                        </w:r>
                      </w:p>
                    </w:tc>
                    <w:tc>
                      <w:tcPr>
                        <w:tcW w:w="496" w:type="dxa"/>
                      </w:tcPr>
                      <w:p>
                        <w:pPr>
                          <w:pStyle w:val="TableParagraph"/>
                          <w:spacing w:before="59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color w:val="282324"/>
                            <w:spacing w:val="-5"/>
                            <w:w w:val="80"/>
                            <w:sz w:val="14"/>
                          </w:rPr>
                          <w:t>SEM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816" w:type="dxa"/>
                        <w:vMerge w:val="restart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80"/>
                          <w:rPr>
                            <w:sz w:val="14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95"/>
                            <w:sz w:val="14"/>
                          </w:rPr>
                          <w:t>S0mg</w:t>
                        </w:r>
                        <w:r>
                          <w:rPr>
                            <w:color w:val="575456"/>
                            <w:spacing w:val="-2"/>
                            <w:w w:val="95"/>
                            <w:sz w:val="14"/>
                          </w:rPr>
                          <w:t>/</w:t>
                        </w:r>
                        <w:r>
                          <w:rPr>
                            <w:color w:val="282324"/>
                            <w:spacing w:val="-2"/>
                            <w:w w:val="95"/>
                            <w:sz w:val="14"/>
                          </w:rPr>
                          <w:t>ml</w:t>
                        </w:r>
                      </w:p>
                    </w:tc>
                    <w:tc>
                      <w:tcPr>
                        <w:tcW w:w="521" w:type="dxa"/>
                      </w:tcPr>
                      <w:p>
                        <w:pPr>
                          <w:pStyle w:val="TableParagraph"/>
                          <w:spacing w:before="25"/>
                          <w:ind w:left="172" w:right="1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82324"/>
                            <w:spacing w:val="-5"/>
                            <w:w w:val="85"/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553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55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282324"/>
                            <w:spacing w:val="-2"/>
                            <w:w w:val="90"/>
                            <w:sz w:val="15"/>
                          </w:rPr>
                          <w:t>14.33</w:t>
                        </w:r>
                      </w:p>
                    </w:tc>
                    <w:tc>
                      <w:tcPr>
                        <w:tcW w:w="328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75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3F3B3D"/>
                            <w:spacing w:val="-4"/>
                            <w:w w:val="90"/>
                            <w:sz w:val="15"/>
                          </w:rPr>
                          <w:t>0.94</w:t>
                        </w:r>
                      </w:p>
                    </w:tc>
                    <w:tc>
                      <w:tcPr>
                        <w:tcW w:w="457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32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3F3B3D"/>
                            <w:spacing w:val="-4"/>
                            <w:w w:val="90"/>
                            <w:sz w:val="15"/>
                          </w:rPr>
                          <w:t>0.54</w:t>
                        </w:r>
                      </w:p>
                    </w:tc>
                    <w:tc>
                      <w:tcPr>
                        <w:tcW w:w="518" w:type="dxa"/>
                      </w:tcPr>
                      <w:p>
                        <w:pPr>
                          <w:pStyle w:val="TableParagraph"/>
                          <w:spacing w:before="16"/>
                          <w:ind w:left="179" w:right="144"/>
                          <w:jc w:val="center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282324"/>
                            <w:spacing w:val="-5"/>
                            <w:w w:val="90"/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553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69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282324"/>
                            <w:spacing w:val="-2"/>
                            <w:w w:val="85"/>
                            <w:sz w:val="15"/>
                          </w:rPr>
                          <w:t>22.33</w:t>
                        </w:r>
                      </w:p>
                    </w:tc>
                    <w:tc>
                      <w:tcPr>
                        <w:tcW w:w="328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85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3F3B3D"/>
                            <w:spacing w:val="-4"/>
                            <w:w w:val="85"/>
                            <w:sz w:val="15"/>
                          </w:rPr>
                          <w:t>0.47</w:t>
                        </w:r>
                      </w:p>
                    </w:tc>
                    <w:tc>
                      <w:tcPr>
                        <w:tcW w:w="496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37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3F3B3D"/>
                            <w:spacing w:val="-4"/>
                            <w:w w:val="90"/>
                            <w:sz w:val="15"/>
                          </w:rPr>
                          <w:t>0.27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8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1" w:type="dxa"/>
                      </w:tcPr>
                      <w:p>
                        <w:pPr>
                          <w:pStyle w:val="TableParagraph"/>
                          <w:spacing w:before="12"/>
                          <w:ind w:left="178" w:right="160"/>
                          <w:jc w:val="center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282324"/>
                            <w:spacing w:val="-5"/>
                            <w:w w:val="95"/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>
                        <w:pPr>
                          <w:pStyle w:val="TableParagraph"/>
                          <w:spacing w:before="12"/>
                          <w:ind w:left="179" w:right="144"/>
                          <w:jc w:val="center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282324"/>
                            <w:spacing w:val="-5"/>
                            <w:w w:val="90"/>
                            <w:sz w:val="15"/>
                          </w:rPr>
                          <w:t>22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8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1" w:type="dxa"/>
                      </w:tcPr>
                      <w:p>
                        <w:pPr>
                          <w:pStyle w:val="TableParagraph"/>
                          <w:spacing w:before="13"/>
                          <w:ind w:left="172" w:right="1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82324"/>
                            <w:spacing w:val="-5"/>
                            <w:w w:val="85"/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>
                        <w:pPr>
                          <w:pStyle w:val="TableParagraph"/>
                          <w:spacing w:before="4"/>
                          <w:ind w:left="179" w:right="144"/>
                          <w:jc w:val="center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282324"/>
                            <w:spacing w:val="-5"/>
                            <w:w w:val="90"/>
                            <w:sz w:val="15"/>
                          </w:rPr>
                          <w:t>22</w:t>
                        </w:r>
                      </w:p>
                    </w:tc>
                    <w:tc>
                      <w:tcPr>
                        <w:tcW w:w="5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color w:val="282324"/>
          <w:w w:val="105"/>
          <w:sz w:val="19"/>
        </w:rPr>
        <w:t>Paramphistomum cervie </w:t>
      </w:r>
      <w:r>
        <w:rPr>
          <w:color w:val="282324"/>
          <w:w w:val="105"/>
          <w:sz w:val="20"/>
        </w:rPr>
        <w:t>nematodes was collected</w:t>
      </w:r>
      <w:r>
        <w:rPr>
          <w:color w:val="282324"/>
          <w:sz w:val="20"/>
        </w:rPr>
        <w:tab/>
      </w:r>
      <w:r>
        <w:rPr>
          <w:rFonts w:ascii="Times New Roman"/>
          <w:b/>
          <w:i/>
          <w:color w:val="282324"/>
          <w:w w:val="105"/>
          <w:sz w:val="22"/>
        </w:rPr>
        <w:t>3.2.</w:t>
      </w:r>
      <w:r>
        <w:rPr>
          <w:rFonts w:ascii="Times New Roman"/>
          <w:b/>
          <w:i/>
          <w:color w:val="282324"/>
          <w:spacing w:val="-27"/>
          <w:w w:val="105"/>
          <w:sz w:val="22"/>
        </w:rPr>
        <w:t> </w:t>
      </w:r>
      <w:r>
        <w:rPr>
          <w:rFonts w:ascii="Times New Roman"/>
          <w:b/>
          <w:i/>
          <w:color w:val="282324"/>
          <w:w w:val="105"/>
          <w:sz w:val="22"/>
        </w:rPr>
        <w:t>Anthelmintic</w:t>
      </w:r>
      <w:r>
        <w:rPr>
          <w:rFonts w:ascii="Times New Roman"/>
          <w:b/>
          <w:i/>
          <w:color w:val="282324"/>
          <w:spacing w:val="-8"/>
          <w:w w:val="105"/>
          <w:sz w:val="22"/>
        </w:rPr>
        <w:t> </w:t>
      </w:r>
      <w:r>
        <w:rPr>
          <w:rFonts w:ascii="Times New Roman"/>
          <w:b/>
          <w:i/>
          <w:color w:val="282324"/>
          <w:w w:val="105"/>
          <w:sz w:val="22"/>
        </w:rPr>
        <w:t>activity</w:t>
      </w:r>
      <w:r>
        <w:rPr>
          <w:rFonts w:ascii="Times New Roman"/>
          <w:b/>
          <w:i/>
          <w:color w:val="282324"/>
          <w:spacing w:val="-10"/>
          <w:w w:val="105"/>
          <w:sz w:val="22"/>
        </w:rPr>
        <w:t> </w:t>
      </w:r>
      <w:r>
        <w:rPr>
          <w:rFonts w:ascii="Times New Roman"/>
          <w:b/>
          <w:i/>
          <w:color w:val="282324"/>
          <w:w w:val="105"/>
          <w:sz w:val="22"/>
        </w:rPr>
        <w:t>test</w:t>
      </w:r>
      <w:r>
        <w:rPr>
          <w:rFonts w:ascii="Times New Roman"/>
          <w:b/>
          <w:i/>
          <w:color w:val="282324"/>
          <w:w w:val="105"/>
          <w:sz w:val="22"/>
        </w:rPr>
        <w:t> </w:t>
      </w:r>
      <w:r>
        <w:rPr>
          <w:color w:val="282324"/>
          <w:w w:val="105"/>
          <w:sz w:val="20"/>
        </w:rPr>
        <w:t>from the gut wall of the cow in Bangladesh.</w:t>
      </w:r>
      <w:r>
        <w:rPr>
          <w:color w:val="282324"/>
          <w:spacing w:val="-14"/>
          <w:w w:val="105"/>
          <w:sz w:val="20"/>
        </w:rPr>
        <w:t> </w:t>
      </w:r>
      <w:r>
        <w:rPr>
          <w:color w:val="282324"/>
          <w:w w:val="105"/>
          <w:sz w:val="20"/>
        </w:rPr>
        <w:t>Then</w:t>
      </w:r>
      <w:r>
        <w:rPr>
          <w:color w:val="282324"/>
          <w:sz w:val="20"/>
        </w:rPr>
        <w:tab/>
      </w:r>
      <w:r>
        <w:rPr>
          <w:color w:val="282324"/>
          <w:spacing w:val="-52"/>
          <w:sz w:val="20"/>
        </w:rPr>
        <w:t> </w:t>
      </w:r>
      <w:r>
        <w:rPr>
          <w:color w:val="282324"/>
          <w:w w:val="105"/>
          <w:sz w:val="20"/>
        </w:rPr>
        <w:t>3.2.1.</w:t>
      </w:r>
      <w:r>
        <w:rPr>
          <w:color w:val="282324"/>
          <w:spacing w:val="-17"/>
          <w:w w:val="105"/>
          <w:sz w:val="20"/>
        </w:rPr>
        <w:t> </w:t>
      </w:r>
      <w:r>
        <w:rPr>
          <w:color w:val="282324"/>
          <w:w w:val="105"/>
          <w:sz w:val="20"/>
        </w:rPr>
        <w:t>Methanolic Extract extract</w:t>
      </w:r>
      <w:r>
        <w:rPr>
          <w:color w:val="282324"/>
          <w:spacing w:val="40"/>
          <w:w w:val="105"/>
          <w:sz w:val="20"/>
        </w:rPr>
        <w:t> </w:t>
      </w:r>
      <w:r>
        <w:rPr>
          <w:color w:val="282324"/>
          <w:w w:val="105"/>
          <w:sz w:val="20"/>
        </w:rPr>
        <w:t>was</w:t>
      </w:r>
      <w:r>
        <w:rPr>
          <w:color w:val="282324"/>
          <w:spacing w:val="40"/>
          <w:w w:val="105"/>
          <w:sz w:val="20"/>
        </w:rPr>
        <w:t> </w:t>
      </w:r>
      <w:r>
        <w:rPr>
          <w:color w:val="282324"/>
          <w:w w:val="105"/>
          <w:sz w:val="20"/>
        </w:rPr>
        <w:t>dissolved</w:t>
      </w:r>
      <w:r>
        <w:rPr>
          <w:color w:val="282324"/>
          <w:spacing w:val="40"/>
          <w:w w:val="105"/>
          <w:sz w:val="20"/>
        </w:rPr>
        <w:t> </w:t>
      </w:r>
      <w:r>
        <w:rPr>
          <w:color w:val="282324"/>
          <w:w w:val="105"/>
          <w:sz w:val="20"/>
        </w:rPr>
        <w:t>into</w:t>
      </w:r>
      <w:r>
        <w:rPr>
          <w:color w:val="282324"/>
          <w:w w:val="105"/>
          <w:sz w:val="20"/>
        </w:rPr>
        <w:t> minimum</w:t>
      </w:r>
      <w:r>
        <w:rPr>
          <w:color w:val="282324"/>
          <w:spacing w:val="40"/>
          <w:w w:val="105"/>
          <w:sz w:val="20"/>
        </w:rPr>
        <w:t> </w:t>
      </w:r>
      <w:r>
        <w:rPr>
          <w:color w:val="282324"/>
          <w:w w:val="105"/>
          <w:sz w:val="20"/>
        </w:rPr>
        <w:t>amount</w:t>
      </w:r>
      <w:r>
        <w:rPr>
          <w:color w:val="282324"/>
          <w:spacing w:val="40"/>
          <w:w w:val="105"/>
          <w:sz w:val="20"/>
        </w:rPr>
        <w:t> </w:t>
      </w:r>
      <w:r>
        <w:rPr>
          <w:color w:val="282324"/>
          <w:w w:val="105"/>
          <w:sz w:val="20"/>
        </w:rPr>
        <w:t>of</w:t>
      </w:r>
    </w:p>
    <w:p>
      <w:pPr>
        <w:pStyle w:val="BodyText"/>
        <w:spacing w:line="333" w:lineRule="auto" w:before="45"/>
        <w:ind w:left="109" w:right="4932" w:firstLine="1"/>
        <w:jc w:val="both"/>
      </w:pPr>
      <w:r>
        <w:rPr>
          <w:color w:val="282324"/>
          <w:w w:val="110"/>
        </w:rPr>
        <w:t>dimethyl</w:t>
      </w:r>
      <w:r>
        <w:rPr>
          <w:color w:val="282324"/>
          <w:w w:val="110"/>
        </w:rPr>
        <w:t> sulphoxide</w:t>
      </w:r>
      <w:r>
        <w:rPr>
          <w:color w:val="282324"/>
          <w:w w:val="110"/>
        </w:rPr>
        <w:t> and</w:t>
      </w:r>
      <w:r>
        <w:rPr>
          <w:color w:val="282324"/>
          <w:w w:val="110"/>
        </w:rPr>
        <w:t> then</w:t>
      </w:r>
      <w:r>
        <w:rPr>
          <w:color w:val="282324"/>
          <w:w w:val="110"/>
        </w:rPr>
        <w:t> volume</w:t>
      </w:r>
      <w:r>
        <w:rPr>
          <w:color w:val="282324"/>
          <w:w w:val="110"/>
        </w:rPr>
        <w:t> was adjusted</w:t>
      </w:r>
      <w:r>
        <w:rPr>
          <w:color w:val="282324"/>
          <w:w w:val="110"/>
        </w:rPr>
        <w:t> with</w:t>
      </w:r>
      <w:r>
        <w:rPr>
          <w:color w:val="282324"/>
          <w:w w:val="110"/>
        </w:rPr>
        <w:t> phosphate</w:t>
      </w:r>
      <w:r>
        <w:rPr>
          <w:color w:val="282324"/>
          <w:w w:val="110"/>
        </w:rPr>
        <w:t> buffer</w:t>
      </w:r>
      <w:r>
        <w:rPr>
          <w:color w:val="282324"/>
          <w:w w:val="110"/>
        </w:rPr>
        <w:t> saline</w:t>
      </w:r>
      <w:r>
        <w:rPr>
          <w:color w:val="282324"/>
          <w:w w:val="110"/>
        </w:rPr>
        <w:t> to</w:t>
      </w:r>
      <w:r>
        <w:rPr>
          <w:color w:val="282324"/>
          <w:w w:val="110"/>
        </w:rPr>
        <w:t> attain the</w:t>
      </w:r>
      <w:r>
        <w:rPr>
          <w:color w:val="282324"/>
          <w:spacing w:val="62"/>
          <w:w w:val="110"/>
        </w:rPr>
        <w:t> </w:t>
      </w:r>
      <w:r>
        <w:rPr>
          <w:color w:val="282324"/>
          <w:w w:val="110"/>
        </w:rPr>
        <w:t>desire</w:t>
      </w:r>
      <w:r>
        <w:rPr>
          <w:color w:val="282324"/>
          <w:spacing w:val="57"/>
          <w:w w:val="110"/>
        </w:rPr>
        <w:t> </w:t>
      </w:r>
      <w:r>
        <w:rPr>
          <w:color w:val="282324"/>
          <w:w w:val="110"/>
        </w:rPr>
        <w:t>concentration.</w:t>
      </w:r>
      <w:r>
        <w:rPr>
          <w:color w:val="282324"/>
          <w:spacing w:val="13"/>
          <w:w w:val="110"/>
        </w:rPr>
        <w:t> </w:t>
      </w:r>
      <w:r>
        <w:rPr>
          <w:color w:val="282324"/>
          <w:w w:val="110"/>
        </w:rPr>
        <w:t>Three</w:t>
      </w:r>
      <w:r>
        <w:rPr>
          <w:color w:val="282324"/>
          <w:spacing w:val="51"/>
          <w:w w:val="110"/>
        </w:rPr>
        <w:t> </w:t>
      </w:r>
      <w:r>
        <w:rPr>
          <w:color w:val="282324"/>
          <w:w w:val="110"/>
        </w:rPr>
        <w:t>groups</w:t>
      </w:r>
      <w:r>
        <w:rPr>
          <w:color w:val="282324"/>
          <w:spacing w:val="61"/>
          <w:w w:val="110"/>
        </w:rPr>
        <w:t> </w:t>
      </w:r>
      <w:r>
        <w:rPr>
          <w:color w:val="282324"/>
          <w:spacing w:val="-4"/>
          <w:w w:val="110"/>
        </w:rPr>
        <w:t>were</w:t>
      </w:r>
    </w:p>
    <w:p>
      <w:pPr>
        <w:spacing w:after="0" w:line="333" w:lineRule="auto"/>
        <w:jc w:val="both"/>
        <w:sectPr>
          <w:pgSz w:w="11910" w:h="16840"/>
          <w:pgMar w:header="533" w:footer="980" w:top="1400" w:bottom="1160" w:left="1200" w:right="1100"/>
        </w:sectPr>
      </w:pPr>
    </w:p>
    <w:p>
      <w:pPr>
        <w:pStyle w:val="BodyText"/>
        <w:spacing w:line="333" w:lineRule="auto" w:before="2"/>
        <w:ind w:left="103" w:right="38" w:firstLine="10"/>
        <w:jc w:val="both"/>
        <w:rPr>
          <w:rFonts w:ascii="Times New Roman" w:hAnsi="Times New Roman"/>
          <w:sz w:val="21"/>
        </w:rPr>
      </w:pPr>
      <w:r>
        <w:rPr>
          <w:color w:val="282324"/>
          <w:w w:val="105"/>
        </w:rPr>
        <w:t>prepared</w:t>
      </w:r>
      <w:r>
        <w:rPr>
          <w:color w:val="282324"/>
          <w:w w:val="105"/>
        </w:rPr>
        <w:t> control</w:t>
      </w:r>
      <w:r>
        <w:rPr>
          <w:color w:val="282324"/>
          <w:w w:val="105"/>
        </w:rPr>
        <w:t> (phosphate</w:t>
      </w:r>
      <w:r>
        <w:rPr>
          <w:color w:val="282324"/>
          <w:w w:val="105"/>
        </w:rPr>
        <w:t> buffer</w:t>
      </w:r>
      <w:r>
        <w:rPr>
          <w:color w:val="282324"/>
          <w:w w:val="105"/>
        </w:rPr>
        <w:t> saline), reference</w:t>
      </w:r>
      <w:r>
        <w:rPr>
          <w:color w:val="282324"/>
          <w:w w:val="105"/>
        </w:rPr>
        <w:t> standard</w:t>
      </w:r>
      <w:r>
        <w:rPr>
          <w:color w:val="282324"/>
          <w:w w:val="105"/>
        </w:rPr>
        <w:t> albendazole</w:t>
      </w:r>
      <w:r>
        <w:rPr>
          <w:color w:val="282324"/>
          <w:w w:val="105"/>
        </w:rPr>
        <w:t> and</w:t>
      </w:r>
      <w:r>
        <w:rPr>
          <w:color w:val="282324"/>
          <w:w w:val="105"/>
        </w:rPr>
        <w:t> the</w:t>
      </w:r>
      <w:r>
        <w:rPr>
          <w:color w:val="282324"/>
          <w:w w:val="105"/>
        </w:rPr>
        <w:t> extract. Time</w:t>
      </w:r>
      <w:r>
        <w:rPr>
          <w:color w:val="282324"/>
          <w:w w:val="105"/>
        </w:rPr>
        <w:t> taken</w:t>
      </w:r>
      <w:r>
        <w:rPr>
          <w:color w:val="282324"/>
          <w:w w:val="105"/>
        </w:rPr>
        <w:t> for</w:t>
      </w:r>
      <w:r>
        <w:rPr>
          <w:color w:val="282324"/>
          <w:w w:val="105"/>
        </w:rPr>
        <w:t> paralysis</w:t>
      </w:r>
      <w:r>
        <w:rPr>
          <w:color w:val="282324"/>
          <w:w w:val="105"/>
        </w:rPr>
        <w:t> and</w:t>
      </w:r>
      <w:r>
        <w:rPr>
          <w:color w:val="282324"/>
          <w:w w:val="105"/>
        </w:rPr>
        <w:t> death</w:t>
      </w:r>
      <w:r>
        <w:rPr>
          <w:color w:val="282324"/>
          <w:w w:val="105"/>
        </w:rPr>
        <w:t> was</w:t>
      </w:r>
      <w:r>
        <w:rPr>
          <w:color w:val="282324"/>
          <w:w w:val="105"/>
        </w:rPr>
        <w:t> noted. When</w:t>
      </w:r>
      <w:r>
        <w:rPr>
          <w:color w:val="282324"/>
          <w:w w:val="105"/>
        </w:rPr>
        <w:t> worms</w:t>
      </w:r>
      <w:r>
        <w:rPr>
          <w:color w:val="282324"/>
          <w:w w:val="105"/>
        </w:rPr>
        <w:t> do</w:t>
      </w:r>
      <w:r>
        <w:rPr>
          <w:color w:val="282324"/>
          <w:w w:val="105"/>
        </w:rPr>
        <w:t> not</w:t>
      </w:r>
      <w:r>
        <w:rPr>
          <w:color w:val="282324"/>
          <w:w w:val="105"/>
        </w:rPr>
        <w:t> receive</w:t>
      </w:r>
      <w:r>
        <w:rPr>
          <w:color w:val="282324"/>
          <w:w w:val="105"/>
        </w:rPr>
        <w:t> any</w:t>
      </w:r>
      <w:r>
        <w:rPr>
          <w:color w:val="282324"/>
          <w:w w:val="105"/>
        </w:rPr>
        <w:t> sense</w:t>
      </w:r>
      <w:r>
        <w:rPr>
          <w:color w:val="282324"/>
          <w:w w:val="105"/>
        </w:rPr>
        <w:t> even</w:t>
      </w:r>
      <w:r>
        <w:rPr>
          <w:color w:val="282324"/>
          <w:w w:val="105"/>
        </w:rPr>
        <w:t> in normal</w:t>
      </w:r>
      <w:r>
        <w:rPr>
          <w:color w:val="282324"/>
          <w:w w:val="105"/>
        </w:rPr>
        <w:t> saline</w:t>
      </w:r>
      <w:r>
        <w:rPr>
          <w:color w:val="282324"/>
          <w:w w:val="105"/>
        </w:rPr>
        <w:t> then</w:t>
      </w:r>
      <w:r>
        <w:rPr>
          <w:color w:val="282324"/>
          <w:w w:val="105"/>
        </w:rPr>
        <w:t> the</w:t>
      </w:r>
      <w:r>
        <w:rPr>
          <w:color w:val="282324"/>
          <w:w w:val="105"/>
        </w:rPr>
        <w:t> paralysn</w:t>
      </w:r>
      <w:r>
        <w:rPr>
          <w:color w:val="282324"/>
          <w:w w:val="105"/>
        </w:rPr>
        <w:t> time</w:t>
      </w:r>
      <w:r>
        <w:rPr>
          <w:color w:val="282324"/>
          <w:w w:val="105"/>
        </w:rPr>
        <w:t> was counted. Death</w:t>
      </w:r>
      <w:r>
        <w:rPr>
          <w:color w:val="282324"/>
          <w:w w:val="105"/>
        </w:rPr>
        <w:t> was</w:t>
      </w:r>
      <w:r>
        <w:rPr>
          <w:color w:val="282324"/>
          <w:w w:val="105"/>
        </w:rPr>
        <w:t> occurred</w:t>
      </w:r>
      <w:r>
        <w:rPr>
          <w:color w:val="282324"/>
          <w:w w:val="105"/>
        </w:rPr>
        <w:t> when</w:t>
      </w:r>
      <w:r>
        <w:rPr>
          <w:color w:val="282324"/>
          <w:w w:val="105"/>
        </w:rPr>
        <w:t> the worms lose</w:t>
      </w:r>
      <w:r>
        <w:rPr>
          <w:color w:val="282324"/>
          <w:w w:val="105"/>
        </w:rPr>
        <w:t> body</w:t>
      </w:r>
      <w:r>
        <w:rPr>
          <w:color w:val="282324"/>
          <w:w w:val="105"/>
        </w:rPr>
        <w:t> sensation</w:t>
      </w:r>
      <w:r>
        <w:rPr>
          <w:color w:val="282324"/>
          <w:w w:val="105"/>
        </w:rPr>
        <w:t> or</w:t>
      </w:r>
      <w:r>
        <w:rPr>
          <w:color w:val="282324"/>
          <w:w w:val="105"/>
        </w:rPr>
        <w:t> colour</w:t>
      </w:r>
      <w:r>
        <w:rPr>
          <w:color w:val="282324"/>
          <w:w w:val="105"/>
        </w:rPr>
        <w:t> in</w:t>
      </w:r>
      <w:r>
        <w:rPr>
          <w:color w:val="282324"/>
          <w:w w:val="105"/>
        </w:rPr>
        <w:t> warm</w:t>
      </w:r>
      <w:r>
        <w:rPr>
          <w:color w:val="282324"/>
          <w:w w:val="105"/>
        </w:rPr>
        <w:t> water</w:t>
      </w:r>
      <w:r>
        <w:rPr>
          <w:color w:val="282324"/>
          <w:w w:val="105"/>
        </w:rPr>
        <w:t> at </w:t>
      </w:r>
      <w:r>
        <w:rPr>
          <w:rFonts w:ascii="Times New Roman" w:hAnsi="Times New Roman"/>
          <w:color w:val="282324"/>
          <w:w w:val="105"/>
          <w:sz w:val="21"/>
        </w:rPr>
        <w:t>50°</w:t>
      </w:r>
      <w:r>
        <w:rPr>
          <w:rFonts w:ascii="Times New Roman" w:hAnsi="Times New Roman"/>
          <w:color w:val="282324"/>
          <w:spacing w:val="-9"/>
          <w:w w:val="105"/>
          <w:sz w:val="21"/>
        </w:rPr>
        <w:t> </w:t>
      </w:r>
      <w:r>
        <w:rPr>
          <w:rFonts w:ascii="Times New Roman" w:hAnsi="Times New Roman"/>
          <w:color w:val="282324"/>
          <w:w w:val="105"/>
          <w:sz w:val="21"/>
        </w:rPr>
        <w:t>C.</w:t>
      </w:r>
    </w:p>
    <w:p>
      <w:pPr>
        <w:pStyle w:val="BodyText"/>
        <w:spacing w:before="127"/>
        <w:ind w:left="103"/>
      </w:pPr>
      <w:r>
        <w:rPr/>
        <w:br w:type="column"/>
      </w:r>
      <w:r>
        <w:rPr>
          <w:color w:val="282324"/>
          <w:spacing w:val="-2"/>
        </w:rPr>
        <w:t>3.2.2.</w:t>
      </w:r>
      <w:r>
        <w:rPr>
          <w:color w:val="282324"/>
          <w:spacing w:val="-30"/>
        </w:rPr>
        <w:t> </w:t>
      </w:r>
      <w:r>
        <w:rPr>
          <w:color w:val="282324"/>
          <w:spacing w:val="-2"/>
        </w:rPr>
        <w:t>Reference</w:t>
      </w:r>
      <w:r>
        <w:rPr>
          <w:color w:val="282324"/>
          <w:spacing w:val="11"/>
        </w:rPr>
        <w:t> </w:t>
      </w:r>
      <w:r>
        <w:rPr>
          <w:color w:val="282324"/>
          <w:spacing w:val="-2"/>
        </w:rPr>
        <w:t>standard</w:t>
      </w:r>
      <w:r>
        <w:rPr>
          <w:color w:val="282324"/>
          <w:spacing w:val="1"/>
        </w:rPr>
        <w:t> </w:t>
      </w:r>
      <w:r>
        <w:rPr>
          <w:color w:val="282324"/>
          <w:spacing w:val="-2"/>
        </w:rPr>
        <w:t>(Albendazole)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8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521"/>
        <w:gridCol w:w="553"/>
        <w:gridCol w:w="328"/>
        <w:gridCol w:w="457"/>
        <w:gridCol w:w="518"/>
        <w:gridCol w:w="553"/>
        <w:gridCol w:w="328"/>
        <w:gridCol w:w="496"/>
      </w:tblGrid>
      <w:tr>
        <w:trPr>
          <w:trHeight w:val="528" w:hRule="atLeast"/>
        </w:trPr>
        <w:tc>
          <w:tcPr>
            <w:tcW w:w="816" w:type="dxa"/>
          </w:tcPr>
          <w:p>
            <w:pPr>
              <w:pStyle w:val="TableParagraph"/>
              <w:spacing w:before="36"/>
              <w:ind w:left="55"/>
              <w:rPr>
                <w:sz w:val="14"/>
              </w:rPr>
            </w:pPr>
            <w:r>
              <w:rPr>
                <w:color w:val="282324"/>
                <w:spacing w:val="-2"/>
                <w:w w:val="85"/>
                <w:sz w:val="14"/>
              </w:rPr>
              <w:t>Concentration</w:t>
            </w:r>
          </w:p>
        </w:tc>
        <w:tc>
          <w:tcPr>
            <w:tcW w:w="521" w:type="dxa"/>
          </w:tcPr>
          <w:p>
            <w:pPr>
              <w:pStyle w:val="TableParagraph"/>
              <w:spacing w:line="285" w:lineRule="auto" w:before="36"/>
              <w:ind w:left="47" w:right="-22" w:firstLine="29"/>
              <w:rPr>
                <w:sz w:val="14"/>
              </w:rPr>
            </w:pPr>
            <w:r>
              <w:rPr>
                <w:color w:val="3F3B3D"/>
                <w:spacing w:val="-2"/>
                <w:w w:val="75"/>
                <w:sz w:val="14"/>
              </w:rPr>
              <w:t>Paralysis</w:t>
            </w:r>
            <w:r>
              <w:rPr>
                <w:color w:val="3F3B3D"/>
                <w:spacing w:val="40"/>
                <w:sz w:val="14"/>
              </w:rPr>
              <w:t> </w:t>
            </w:r>
            <w:r>
              <w:rPr>
                <w:color w:val="282324"/>
                <w:spacing w:val="-2"/>
                <w:w w:val="80"/>
                <w:sz w:val="14"/>
              </w:rPr>
              <w:t>time</w:t>
            </w:r>
            <w:r>
              <w:rPr>
                <w:color w:val="575456"/>
                <w:spacing w:val="-2"/>
                <w:w w:val="80"/>
                <w:sz w:val="14"/>
              </w:rPr>
              <w:t>l</w:t>
            </w:r>
            <w:r>
              <w:rPr>
                <w:color w:val="3F3B3D"/>
                <w:spacing w:val="-2"/>
                <w:w w:val="80"/>
                <w:sz w:val="14"/>
              </w:rPr>
              <w:t>min</w:t>
            </w:r>
            <w:r>
              <w:rPr>
                <w:color w:val="575456"/>
                <w:spacing w:val="-2"/>
                <w:w w:val="80"/>
                <w:sz w:val="14"/>
              </w:rPr>
              <w:t>l</w:t>
            </w:r>
          </w:p>
        </w:tc>
        <w:tc>
          <w:tcPr>
            <w:tcW w:w="553" w:type="dxa"/>
          </w:tcPr>
          <w:p>
            <w:pPr>
              <w:pStyle w:val="TableParagraph"/>
              <w:spacing w:line="285" w:lineRule="auto" w:before="36"/>
              <w:ind w:left="64" w:right="-15" w:firstLine="92"/>
              <w:rPr>
                <w:sz w:val="14"/>
              </w:rPr>
            </w:pPr>
            <w:r>
              <w:rPr>
                <w:color w:val="3F3B3D"/>
                <w:spacing w:val="-4"/>
                <w:w w:val="90"/>
                <w:sz w:val="14"/>
              </w:rPr>
              <w:t>Mean</w:t>
            </w:r>
            <w:r>
              <w:rPr>
                <w:color w:val="3F3B3D"/>
                <w:spacing w:val="40"/>
                <w:sz w:val="14"/>
              </w:rPr>
              <w:t> </w:t>
            </w:r>
            <w:r>
              <w:rPr>
                <w:color w:val="282324"/>
                <w:spacing w:val="-2"/>
                <w:w w:val="80"/>
                <w:sz w:val="14"/>
              </w:rPr>
              <w:t>time</w:t>
            </w:r>
            <w:r>
              <w:rPr>
                <w:color w:val="575456"/>
                <w:spacing w:val="-2"/>
                <w:w w:val="80"/>
                <w:sz w:val="14"/>
              </w:rPr>
              <w:t>l</w:t>
            </w:r>
            <w:r>
              <w:rPr>
                <w:color w:val="282324"/>
                <w:spacing w:val="-2"/>
                <w:w w:val="80"/>
                <w:sz w:val="14"/>
              </w:rPr>
              <w:t>min</w:t>
            </w:r>
            <w:r>
              <w:rPr>
                <w:color w:val="575456"/>
                <w:spacing w:val="-2"/>
                <w:w w:val="80"/>
                <w:sz w:val="14"/>
              </w:rPr>
              <w:t>l</w:t>
            </w:r>
          </w:p>
        </w:tc>
        <w:tc>
          <w:tcPr>
            <w:tcW w:w="328" w:type="dxa"/>
          </w:tcPr>
          <w:p>
            <w:pPr>
              <w:pStyle w:val="TableParagraph"/>
              <w:spacing w:before="36"/>
              <w:ind w:left="108"/>
              <w:rPr>
                <w:sz w:val="14"/>
              </w:rPr>
            </w:pPr>
            <w:r>
              <w:rPr>
                <w:color w:val="282324"/>
                <w:spacing w:val="-5"/>
                <w:w w:val="80"/>
                <w:sz w:val="14"/>
              </w:rPr>
              <w:t>SD</w:t>
            </w:r>
          </w:p>
        </w:tc>
        <w:tc>
          <w:tcPr>
            <w:tcW w:w="457" w:type="dxa"/>
          </w:tcPr>
          <w:p>
            <w:pPr>
              <w:pStyle w:val="TableParagraph"/>
              <w:spacing w:before="36"/>
              <w:ind w:left="141"/>
              <w:rPr>
                <w:sz w:val="14"/>
              </w:rPr>
            </w:pPr>
            <w:r>
              <w:rPr>
                <w:color w:val="282324"/>
                <w:spacing w:val="-5"/>
                <w:w w:val="80"/>
                <w:sz w:val="14"/>
              </w:rPr>
              <w:t>SEM</w:t>
            </w:r>
          </w:p>
        </w:tc>
        <w:tc>
          <w:tcPr>
            <w:tcW w:w="518" w:type="dxa"/>
          </w:tcPr>
          <w:p>
            <w:pPr>
              <w:pStyle w:val="TableParagraph"/>
              <w:spacing w:line="285" w:lineRule="auto" w:before="36"/>
              <w:ind w:left="48" w:right="-5" w:firstLine="25"/>
              <w:rPr>
                <w:sz w:val="14"/>
              </w:rPr>
            </w:pPr>
            <w:r>
              <w:rPr>
                <w:color w:val="282324"/>
                <w:spacing w:val="-2"/>
                <w:w w:val="80"/>
                <w:sz w:val="14"/>
              </w:rPr>
              <w:t>Deathsis</w:t>
            </w:r>
            <w:r>
              <w:rPr>
                <w:color w:val="282324"/>
                <w:spacing w:val="40"/>
                <w:sz w:val="14"/>
              </w:rPr>
              <w:t> </w:t>
            </w:r>
            <w:r>
              <w:rPr>
                <w:color w:val="282324"/>
                <w:spacing w:val="-2"/>
                <w:w w:val="80"/>
                <w:sz w:val="14"/>
              </w:rPr>
              <w:t>time</w:t>
            </w:r>
            <w:r>
              <w:rPr>
                <w:color w:val="575456"/>
                <w:spacing w:val="-2"/>
                <w:w w:val="80"/>
                <w:sz w:val="14"/>
              </w:rPr>
              <w:t>l</w:t>
            </w:r>
            <w:r>
              <w:rPr>
                <w:color w:val="282324"/>
                <w:spacing w:val="-2"/>
                <w:w w:val="80"/>
                <w:sz w:val="14"/>
              </w:rPr>
              <w:t>min</w:t>
            </w:r>
            <w:r>
              <w:rPr>
                <w:color w:val="575456"/>
                <w:spacing w:val="-2"/>
                <w:w w:val="80"/>
                <w:sz w:val="14"/>
              </w:rPr>
              <w:t>l</w:t>
            </w:r>
          </w:p>
        </w:tc>
        <w:tc>
          <w:tcPr>
            <w:tcW w:w="553" w:type="dxa"/>
          </w:tcPr>
          <w:p>
            <w:pPr>
              <w:pStyle w:val="TableParagraph"/>
              <w:spacing w:line="285" w:lineRule="auto" w:before="36"/>
              <w:ind w:left="69" w:right="-15" w:firstLine="92"/>
              <w:rPr>
                <w:sz w:val="14"/>
              </w:rPr>
            </w:pPr>
            <w:r>
              <w:rPr>
                <w:color w:val="3F3B3D"/>
                <w:spacing w:val="-4"/>
                <w:w w:val="90"/>
                <w:sz w:val="14"/>
              </w:rPr>
              <w:t>Mean</w:t>
            </w:r>
            <w:r>
              <w:rPr>
                <w:color w:val="3F3B3D"/>
                <w:spacing w:val="40"/>
                <w:sz w:val="14"/>
              </w:rPr>
              <w:t> </w:t>
            </w:r>
            <w:r>
              <w:rPr>
                <w:color w:val="3F3B3D"/>
                <w:spacing w:val="-2"/>
                <w:w w:val="80"/>
                <w:sz w:val="14"/>
              </w:rPr>
              <w:t>time</w:t>
            </w:r>
            <w:r>
              <w:rPr>
                <w:color w:val="575456"/>
                <w:spacing w:val="-2"/>
                <w:w w:val="80"/>
                <w:sz w:val="14"/>
              </w:rPr>
              <w:t>l</w:t>
            </w:r>
            <w:r>
              <w:rPr>
                <w:color w:val="282324"/>
                <w:spacing w:val="-2"/>
                <w:w w:val="80"/>
                <w:sz w:val="14"/>
              </w:rPr>
              <w:t>min</w:t>
            </w:r>
            <w:r>
              <w:rPr>
                <w:color w:val="575456"/>
                <w:spacing w:val="-2"/>
                <w:w w:val="80"/>
                <w:sz w:val="14"/>
              </w:rPr>
              <w:t>l</w:t>
            </w:r>
          </w:p>
        </w:tc>
        <w:tc>
          <w:tcPr>
            <w:tcW w:w="328" w:type="dxa"/>
          </w:tcPr>
          <w:p>
            <w:pPr>
              <w:pStyle w:val="TableParagraph"/>
              <w:spacing w:before="36"/>
              <w:ind w:left="113"/>
              <w:rPr>
                <w:sz w:val="14"/>
              </w:rPr>
            </w:pPr>
            <w:r>
              <w:rPr>
                <w:color w:val="3F3B3D"/>
                <w:spacing w:val="-5"/>
                <w:w w:val="80"/>
                <w:sz w:val="14"/>
              </w:rPr>
              <w:t>SD</w:t>
            </w:r>
          </w:p>
        </w:tc>
        <w:tc>
          <w:tcPr>
            <w:tcW w:w="496" w:type="dxa"/>
          </w:tcPr>
          <w:p>
            <w:pPr>
              <w:pStyle w:val="TableParagraph"/>
              <w:spacing w:before="36"/>
              <w:ind w:left="145"/>
              <w:rPr>
                <w:sz w:val="14"/>
              </w:rPr>
            </w:pPr>
            <w:r>
              <w:rPr>
                <w:color w:val="282324"/>
                <w:spacing w:val="-5"/>
                <w:w w:val="80"/>
                <w:sz w:val="14"/>
              </w:rPr>
              <w:t>SEM</w:t>
            </w:r>
          </w:p>
        </w:tc>
      </w:tr>
      <w:tr>
        <w:trPr>
          <w:trHeight w:val="238" w:hRule="atLeast"/>
        </w:trPr>
        <w:tc>
          <w:tcPr>
            <w:tcW w:w="816" w:type="dxa"/>
            <w:vMerge w:val="restart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before="1"/>
              <w:ind w:left="181"/>
              <w:rPr>
                <w:sz w:val="14"/>
              </w:rPr>
            </w:pPr>
            <w:r>
              <w:rPr>
                <w:color w:val="3F3B3D"/>
                <w:spacing w:val="-2"/>
                <w:w w:val="95"/>
                <w:sz w:val="14"/>
              </w:rPr>
              <w:t>50mg</w:t>
            </w:r>
            <w:r>
              <w:rPr>
                <w:color w:val="575456"/>
                <w:spacing w:val="-2"/>
                <w:w w:val="95"/>
                <w:sz w:val="14"/>
              </w:rPr>
              <w:t>/</w:t>
            </w:r>
            <w:r>
              <w:rPr>
                <w:color w:val="282324"/>
                <w:spacing w:val="-2"/>
                <w:w w:val="95"/>
                <w:sz w:val="14"/>
              </w:rPr>
              <w:t>ml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vMerge w:val="restart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185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82324"/>
                <w:spacing w:val="-4"/>
                <w:w w:val="95"/>
                <w:sz w:val="14"/>
              </w:rPr>
              <w:t>5.67</w:t>
            </w:r>
          </w:p>
        </w:tc>
        <w:tc>
          <w:tcPr>
            <w:tcW w:w="328" w:type="dxa"/>
            <w:vMerge w:val="restart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75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F3B3D"/>
                <w:spacing w:val="-4"/>
                <w:w w:val="90"/>
                <w:sz w:val="15"/>
              </w:rPr>
              <w:t>0.47</w:t>
            </w:r>
          </w:p>
        </w:tc>
        <w:tc>
          <w:tcPr>
            <w:tcW w:w="457" w:type="dxa"/>
            <w:vMerge w:val="restart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32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82324"/>
                <w:spacing w:val="-4"/>
                <w:w w:val="85"/>
                <w:sz w:val="15"/>
              </w:rPr>
              <w:t>0.27</w:t>
            </w:r>
          </w:p>
        </w:tc>
        <w:tc>
          <w:tcPr>
            <w:tcW w:w="518" w:type="dxa"/>
          </w:tcPr>
          <w:p>
            <w:pPr>
              <w:pStyle w:val="TableParagraph"/>
              <w:spacing w:before="17"/>
              <w:ind w:left="177" w:right="154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82324"/>
                <w:spacing w:val="-5"/>
                <w:w w:val="95"/>
                <w:sz w:val="15"/>
              </w:rPr>
              <w:t>10</w:t>
            </w:r>
          </w:p>
        </w:tc>
        <w:tc>
          <w:tcPr>
            <w:tcW w:w="553" w:type="dxa"/>
            <w:vMerge w:val="restart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before="1"/>
              <w:ind w:left="213" w:right="167"/>
              <w:jc w:val="center"/>
              <w:rPr>
                <w:sz w:val="14"/>
              </w:rPr>
            </w:pPr>
            <w:r>
              <w:rPr>
                <w:color w:val="282324"/>
                <w:spacing w:val="-5"/>
                <w:w w:val="85"/>
                <w:sz w:val="14"/>
              </w:rPr>
              <w:t>11</w:t>
            </w:r>
          </w:p>
        </w:tc>
        <w:tc>
          <w:tcPr>
            <w:tcW w:w="32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  <w:vMerge w:val="restart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37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F3B3D"/>
                <w:spacing w:val="-4"/>
                <w:w w:val="90"/>
                <w:sz w:val="15"/>
              </w:rPr>
              <w:t>0.57</w:t>
            </w:r>
          </w:p>
        </w:tc>
      </w:tr>
      <w:tr>
        <w:trPr>
          <w:trHeight w:val="238" w:hRule="atLeast"/>
        </w:trPr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14"/>
              <w:ind w:left="179" w:right="150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82324"/>
                <w:spacing w:val="-5"/>
                <w:w w:val="90"/>
                <w:sz w:val="15"/>
              </w:rPr>
              <w:t>12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14"/>
              <w:ind w:left="174" w:right="154"/>
              <w:jc w:val="center"/>
              <w:rPr>
                <w:sz w:val="14"/>
              </w:rPr>
            </w:pPr>
            <w:r>
              <w:rPr>
                <w:color w:val="282324"/>
                <w:spacing w:val="-5"/>
                <w:w w:val="85"/>
                <w:sz w:val="14"/>
              </w:rPr>
              <w:t>11</w:t>
            </w:r>
          </w:p>
        </w:tc>
        <w:tc>
          <w:tcPr>
            <w:tcW w:w="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7"/>
        <w:rPr>
          <w:sz w:val="18"/>
        </w:rPr>
      </w:pPr>
    </w:p>
    <w:p>
      <w:pPr>
        <w:pStyle w:val="BodyText"/>
        <w:spacing w:before="1"/>
        <w:ind w:left="103"/>
      </w:pPr>
      <w:r>
        <w:rPr/>
        <w:pict>
          <v:shape style="position:absolute;margin-left:304.603760pt;margin-top:17.029741pt;width:229.15pt;height:50.7pt;mso-position-horizontal-relative:page;mso-position-vertical-relative:paragraph;z-index:15731712" type="#_x0000_t202" id="docshape1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6"/>
                    <w:gridCol w:w="521"/>
                    <w:gridCol w:w="553"/>
                    <w:gridCol w:w="328"/>
                    <w:gridCol w:w="457"/>
                    <w:gridCol w:w="518"/>
                    <w:gridCol w:w="553"/>
                    <w:gridCol w:w="328"/>
                    <w:gridCol w:w="496"/>
                  </w:tblGrid>
                  <w:tr>
                    <w:trPr>
                      <w:trHeight w:val="528" w:hRule="atLeast"/>
                    </w:trPr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before="39"/>
                          <w:ind w:left="2" w:right="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90"/>
                            <w:sz w:val="14"/>
                          </w:rPr>
                          <w:t>Concentration</w:t>
                        </w:r>
                      </w:p>
                    </w:tc>
                    <w:tc>
                      <w:tcPr>
                        <w:tcW w:w="521" w:type="dxa"/>
                      </w:tcPr>
                      <w:p>
                        <w:pPr>
                          <w:pStyle w:val="TableParagraph"/>
                          <w:spacing w:line="256" w:lineRule="auto" w:before="39"/>
                          <w:ind w:left="47" w:right="-22" w:firstLine="29"/>
                          <w:rPr>
                            <w:sz w:val="14"/>
                          </w:rPr>
                        </w:pPr>
                        <w:r>
                          <w:rPr>
                            <w:color w:val="3F3B3D"/>
                            <w:spacing w:val="-2"/>
                            <w:w w:val="80"/>
                            <w:sz w:val="14"/>
                          </w:rPr>
                          <w:t>Paralysis</w:t>
                        </w:r>
                        <w:r>
                          <w:rPr>
                            <w:color w:val="3F3B3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82324"/>
                            <w:spacing w:val="-2"/>
                            <w:w w:val="80"/>
                            <w:sz w:val="14"/>
                          </w:rPr>
                          <w:t>time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(</w:t>
                        </w:r>
                        <w:r>
                          <w:rPr>
                            <w:color w:val="3F3B3D"/>
                            <w:spacing w:val="-2"/>
                            <w:w w:val="80"/>
                            <w:sz w:val="14"/>
                          </w:rPr>
                          <w:t>min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56" w:lineRule="auto" w:before="39"/>
                          <w:ind w:left="64" w:right="-15" w:firstLine="92"/>
                          <w:rPr>
                            <w:sz w:val="14"/>
                          </w:rPr>
                        </w:pPr>
                        <w:r>
                          <w:rPr>
                            <w:color w:val="3F3B3D"/>
                            <w:spacing w:val="-4"/>
                            <w:w w:val="90"/>
                            <w:sz w:val="14"/>
                          </w:rPr>
                          <w:t>Mean</w:t>
                        </w:r>
                        <w:r>
                          <w:rPr>
                            <w:color w:val="3F3B3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82324"/>
                            <w:spacing w:val="-2"/>
                            <w:w w:val="80"/>
                            <w:sz w:val="14"/>
                          </w:rPr>
                          <w:t>time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(</w:t>
                        </w:r>
                        <w:r>
                          <w:rPr>
                            <w:color w:val="3F3B3D"/>
                            <w:spacing w:val="-2"/>
                            <w:w w:val="80"/>
                            <w:sz w:val="14"/>
                          </w:rPr>
                          <w:t>min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328" w:type="dxa"/>
                      </w:tcPr>
                      <w:p>
                        <w:pPr>
                          <w:pStyle w:val="TableParagraph"/>
                          <w:spacing w:before="39"/>
                          <w:ind w:left="108"/>
                          <w:rPr>
                            <w:sz w:val="14"/>
                          </w:rPr>
                        </w:pPr>
                        <w:r>
                          <w:rPr>
                            <w:color w:val="282324"/>
                            <w:spacing w:val="-5"/>
                            <w:w w:val="80"/>
                            <w:sz w:val="14"/>
                          </w:rPr>
                          <w:t>SD</w:t>
                        </w:r>
                      </w:p>
                    </w:tc>
                    <w:tc>
                      <w:tcPr>
                        <w:tcW w:w="457" w:type="dxa"/>
                      </w:tcPr>
                      <w:p>
                        <w:pPr>
                          <w:pStyle w:val="TableParagraph"/>
                          <w:spacing w:before="39"/>
                          <w:ind w:left="141"/>
                          <w:rPr>
                            <w:sz w:val="14"/>
                          </w:rPr>
                        </w:pPr>
                        <w:r>
                          <w:rPr>
                            <w:color w:val="282324"/>
                            <w:spacing w:val="-5"/>
                            <w:w w:val="80"/>
                            <w:sz w:val="14"/>
                          </w:rPr>
                          <w:t>SEM</w:t>
                        </w:r>
                      </w:p>
                    </w:tc>
                    <w:tc>
                      <w:tcPr>
                        <w:tcW w:w="518" w:type="dxa"/>
                      </w:tcPr>
                      <w:p>
                        <w:pPr>
                          <w:pStyle w:val="TableParagraph"/>
                          <w:spacing w:line="256" w:lineRule="auto" w:before="39"/>
                          <w:ind w:left="48" w:right="-15" w:firstLine="25"/>
                          <w:rPr>
                            <w:sz w:val="14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80"/>
                            <w:sz w:val="14"/>
                          </w:rPr>
                          <w:t>Deathsis</w:t>
                        </w:r>
                        <w:r>
                          <w:rPr>
                            <w:color w:val="282324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82324"/>
                            <w:spacing w:val="-2"/>
                            <w:w w:val="80"/>
                            <w:sz w:val="14"/>
                          </w:rPr>
                          <w:t>time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(</w:t>
                        </w:r>
                        <w:r>
                          <w:rPr>
                            <w:color w:val="282324"/>
                            <w:spacing w:val="-2"/>
                            <w:w w:val="80"/>
                            <w:sz w:val="14"/>
                          </w:rPr>
                          <w:t>min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56" w:lineRule="auto" w:before="39"/>
                          <w:ind w:left="69" w:right="-15" w:firstLine="92"/>
                          <w:rPr>
                            <w:sz w:val="14"/>
                          </w:rPr>
                        </w:pPr>
                        <w:r>
                          <w:rPr>
                            <w:color w:val="3F3B3D"/>
                            <w:spacing w:val="-4"/>
                            <w:w w:val="90"/>
                            <w:sz w:val="14"/>
                          </w:rPr>
                          <w:t>Mean</w:t>
                        </w:r>
                        <w:r>
                          <w:rPr>
                            <w:color w:val="3F3B3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3F3B3D"/>
                            <w:spacing w:val="-2"/>
                            <w:w w:val="80"/>
                            <w:sz w:val="14"/>
                          </w:rPr>
                          <w:t>time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(</w:t>
                        </w:r>
                        <w:r>
                          <w:rPr>
                            <w:color w:val="282324"/>
                            <w:spacing w:val="-2"/>
                            <w:w w:val="80"/>
                            <w:sz w:val="14"/>
                          </w:rPr>
                          <w:t>min</w:t>
                        </w:r>
                        <w:r>
                          <w:rPr>
                            <w:color w:val="575456"/>
                            <w:spacing w:val="-2"/>
                            <w:w w:val="80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328" w:type="dxa"/>
                      </w:tcPr>
                      <w:p>
                        <w:pPr>
                          <w:pStyle w:val="TableParagraph"/>
                          <w:spacing w:before="39"/>
                          <w:ind w:left="113"/>
                          <w:rPr>
                            <w:sz w:val="14"/>
                          </w:rPr>
                        </w:pPr>
                        <w:r>
                          <w:rPr>
                            <w:color w:val="282324"/>
                            <w:spacing w:val="-5"/>
                            <w:w w:val="80"/>
                            <w:sz w:val="14"/>
                          </w:rPr>
                          <w:t>SD</w:t>
                        </w:r>
                      </w:p>
                    </w:tc>
                    <w:tc>
                      <w:tcPr>
                        <w:tcW w:w="496" w:type="dxa"/>
                      </w:tcPr>
                      <w:p>
                        <w:pPr>
                          <w:pStyle w:val="TableParagraph"/>
                          <w:spacing w:before="39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color w:val="282324"/>
                            <w:spacing w:val="-5"/>
                            <w:w w:val="80"/>
                            <w:sz w:val="14"/>
                          </w:rPr>
                          <w:t>SEM</w:t>
                        </w:r>
                      </w:p>
                    </w:tc>
                  </w:tr>
                  <w:tr>
                    <w:trPr>
                      <w:trHeight w:val="456" w:hRule="atLeast"/>
                    </w:trPr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before="96"/>
                          <w:ind w:left="2" w:righ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85"/>
                            <w:sz w:val="14"/>
                          </w:rPr>
                          <w:t>Saline</w:t>
                        </w:r>
                      </w:p>
                    </w:tc>
                    <w:tc>
                      <w:tcPr>
                        <w:tcW w:w="5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82324"/>
          <w:spacing w:val="-2"/>
          <w:w w:val="95"/>
        </w:rPr>
        <w:t>3.2.3.</w:t>
      </w:r>
      <w:r>
        <w:rPr>
          <w:color w:val="282324"/>
          <w:spacing w:val="-25"/>
          <w:w w:val="95"/>
        </w:rPr>
        <w:t> </w:t>
      </w:r>
      <w:r>
        <w:rPr>
          <w:color w:val="282324"/>
          <w:spacing w:val="-2"/>
          <w:w w:val="105"/>
        </w:rPr>
        <w:t>Control</w:t>
      </w:r>
    </w:p>
    <w:p>
      <w:pPr>
        <w:spacing w:after="0"/>
        <w:sectPr>
          <w:type w:val="continuous"/>
          <w:pgSz w:w="11910" w:h="16840"/>
          <w:pgMar w:header="533" w:footer="980" w:top="1400" w:bottom="1160" w:left="1200" w:right="1100"/>
          <w:cols w:num="2" w:equalWidth="0">
            <w:col w:w="4723" w:space="91"/>
            <w:col w:w="4796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header="533" w:footer="980" w:top="1400" w:bottom="1160" w:left="1200" w:right="1100"/>
        </w:sectPr>
      </w:pPr>
    </w:p>
    <w:p>
      <w:pPr>
        <w:spacing w:before="94"/>
        <w:ind w:left="110" w:right="0" w:firstLine="0"/>
        <w:jc w:val="left"/>
        <w:rPr>
          <w:b/>
          <w:sz w:val="19"/>
        </w:rPr>
      </w:pPr>
      <w:r>
        <w:rPr>
          <w:b/>
          <w:color w:val="282324"/>
          <w:spacing w:val="-2"/>
          <w:sz w:val="19"/>
        </w:rPr>
        <w:t>3.RESULTS</w:t>
      </w:r>
    </w:p>
    <w:p>
      <w:pPr>
        <w:pStyle w:val="Heading1"/>
        <w:numPr>
          <w:ilvl w:val="0"/>
          <w:numId w:val="1"/>
        </w:numPr>
        <w:tabs>
          <w:tab w:pos="315" w:val="left" w:leader="none"/>
        </w:tabs>
        <w:spacing w:line="240" w:lineRule="auto" w:before="9" w:after="0"/>
        <w:ind w:left="314" w:right="0" w:hanging="205"/>
        <w:jc w:val="left"/>
        <w:rPr>
          <w:color w:val="282324"/>
          <w:sz w:val="20"/>
        </w:rPr>
      </w:pPr>
      <w:r>
        <w:rPr>
          <w:i/>
          <w:color w:val="282324"/>
          <w:sz w:val="20"/>
        </w:rPr>
        <w:t>1.</w:t>
      </w:r>
      <w:r>
        <w:rPr>
          <w:i/>
          <w:color w:val="282324"/>
          <w:spacing w:val="-21"/>
          <w:sz w:val="20"/>
        </w:rPr>
        <w:t> </w:t>
      </w:r>
      <w:r>
        <w:rPr>
          <w:i/>
          <w:color w:val="282324"/>
        </w:rPr>
        <w:t>Phytochemica/</w:t>
      </w:r>
      <w:r>
        <w:rPr>
          <w:i/>
          <w:color w:val="282324"/>
          <w:spacing w:val="29"/>
        </w:rPr>
        <w:t> </w:t>
      </w:r>
      <w:r>
        <w:rPr>
          <w:i/>
          <w:color w:val="282324"/>
          <w:spacing w:val="-2"/>
        </w:rPr>
        <w:t>screening:</w:t>
      </w:r>
    </w:p>
    <w:p>
      <w:pPr>
        <w:spacing w:line="240" w:lineRule="auto" w:before="0"/>
        <w:rPr>
          <w:rFonts w:ascii="Times New Roman"/>
          <w:b/>
          <w:i/>
          <w:sz w:val="22"/>
        </w:rPr>
      </w:pPr>
      <w:r>
        <w:rPr/>
        <w:br w:type="column"/>
      </w:r>
      <w:r>
        <w:rPr>
          <w:rFonts w:ascii="Times New Roman"/>
          <w:b/>
          <w:i/>
          <w:sz w:val="22"/>
        </w:rPr>
      </w:r>
    </w:p>
    <w:p>
      <w:pPr>
        <w:pStyle w:val="BodyText"/>
        <w:rPr>
          <w:rFonts w:ascii="Times New Roman"/>
          <w:b/>
          <w:i/>
          <w:sz w:val="22"/>
        </w:rPr>
      </w:pPr>
    </w:p>
    <w:p>
      <w:pPr>
        <w:pStyle w:val="BodyText"/>
        <w:spacing w:before="1"/>
        <w:rPr>
          <w:rFonts w:ascii="Times New Roman"/>
          <w:b/>
          <w:i/>
          <w:sz w:val="21"/>
        </w:rPr>
      </w:pPr>
    </w:p>
    <w:p>
      <w:pPr>
        <w:pStyle w:val="BodyText"/>
        <w:ind w:left="110"/>
      </w:pPr>
      <w:r>
        <w:rPr>
          <w:color w:val="282324"/>
          <w:w w:val="105"/>
        </w:rPr>
        <w:t>Above</w:t>
      </w:r>
      <w:r>
        <w:rPr>
          <w:color w:val="282324"/>
          <w:spacing w:val="79"/>
          <w:w w:val="105"/>
        </w:rPr>
        <w:t> </w:t>
      </w:r>
      <w:r>
        <w:rPr>
          <w:color w:val="282324"/>
          <w:spacing w:val="-2"/>
          <w:w w:val="105"/>
        </w:rPr>
        <w:t>three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02"/>
      </w:pPr>
      <w:r>
        <w:rPr>
          <w:color w:val="282324"/>
          <w:w w:val="105"/>
        </w:rPr>
        <w:t>tables</w:t>
      </w:r>
      <w:r>
        <w:rPr>
          <w:color w:val="282324"/>
          <w:spacing w:val="78"/>
          <w:w w:val="105"/>
        </w:rPr>
        <w:t> </w:t>
      </w:r>
      <w:r>
        <w:rPr>
          <w:color w:val="282324"/>
          <w:w w:val="105"/>
        </w:rPr>
        <w:t>shows</w:t>
      </w:r>
      <w:r>
        <w:rPr>
          <w:color w:val="282324"/>
          <w:spacing w:val="75"/>
          <w:w w:val="105"/>
        </w:rPr>
        <w:t> </w:t>
      </w:r>
      <w:r>
        <w:rPr>
          <w:color w:val="282324"/>
          <w:spacing w:val="-5"/>
          <w:w w:val="105"/>
        </w:rPr>
        <w:t>the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10"/>
      </w:pPr>
      <w:r>
        <w:rPr>
          <w:color w:val="282324"/>
          <w:w w:val="105"/>
        </w:rPr>
        <w:t>result</w:t>
      </w:r>
      <w:r>
        <w:rPr>
          <w:color w:val="282324"/>
          <w:spacing w:val="63"/>
          <w:w w:val="150"/>
        </w:rPr>
        <w:t> </w:t>
      </w:r>
      <w:r>
        <w:rPr>
          <w:color w:val="282324"/>
          <w:w w:val="105"/>
        </w:rPr>
        <w:t>of</w:t>
      </w:r>
      <w:r>
        <w:rPr>
          <w:color w:val="282324"/>
          <w:spacing w:val="62"/>
          <w:w w:val="150"/>
        </w:rPr>
        <w:t> </w:t>
      </w:r>
      <w:r>
        <w:rPr>
          <w:color w:val="282324"/>
          <w:spacing w:val="-5"/>
          <w:w w:val="105"/>
        </w:rPr>
        <w:t>the</w:t>
      </w:r>
    </w:p>
    <w:p>
      <w:pPr>
        <w:spacing w:after="0"/>
        <w:sectPr>
          <w:type w:val="continuous"/>
          <w:pgSz w:w="11910" w:h="16840"/>
          <w:pgMar w:header="533" w:footer="980" w:top="1400" w:bottom="1160" w:left="1200" w:right="1100"/>
          <w:cols w:num="4" w:equalWidth="0">
            <w:col w:w="2949" w:space="1862"/>
            <w:col w:w="1340" w:space="40"/>
            <w:col w:w="1819" w:space="57"/>
            <w:col w:w="1543"/>
          </w:cols>
        </w:sectPr>
      </w:pPr>
    </w:p>
    <w:p>
      <w:pPr>
        <w:pStyle w:val="BodyText"/>
        <w:spacing w:before="44"/>
        <w:ind w:left="4913"/>
        <w:jc w:val="both"/>
      </w:pPr>
      <w:r>
        <w:rPr/>
        <w:pict>
          <v:group style="position:absolute;margin-left:102.43pt;margin-top:7.595194pt;width:37.9pt;height:399.65pt;mso-position-horizontal-relative:page;mso-position-vertical-relative:paragraph;z-index:15730688" id="docshapegroup14" coordorigin="2049,152" coordsize="758,7993">
            <v:shape style="position:absolute;left:2057;top:151;width:749;height:1089" type="#_x0000_t75" id="docshape15" stroked="false">
              <v:imagedata r:id="rId12" o:title=""/>
            </v:shape>
            <v:shape style="position:absolute;left:2057;top:1305;width:749;height:1089" type="#_x0000_t75" id="docshape16" stroked="false">
              <v:imagedata r:id="rId13" o:title=""/>
            </v:shape>
            <v:shape style="position:absolute;left:2057;top:3613;width:749;height:1089" type="#_x0000_t75" id="docshape17" stroked="false">
              <v:imagedata r:id="rId14" o:title=""/>
            </v:shape>
            <v:shape style="position:absolute;left:2057;top:2459;width:749;height:1089" type="#_x0000_t75" id="docshape18" stroked="false">
              <v:imagedata r:id="rId15" o:title=""/>
            </v:shape>
            <v:shape style="position:absolute;left:2057;top:4767;width:749;height:1089" type="#_x0000_t75" id="docshape19" stroked="false">
              <v:imagedata r:id="rId16" o:title=""/>
            </v:shape>
            <v:shape style="position:absolute;left:2048;top:5907;width:749;height:1089" type="#_x0000_t75" id="docshape20" stroked="false">
              <v:imagedata r:id="rId17" o:title=""/>
            </v:shape>
            <v:shape style="position:absolute;left:2055;top:7056;width:749;height:1089" type="#_x0000_t75" id="docshape21" stroked="false">
              <v:imagedata r:id="rId18" o:title=""/>
            </v:shape>
            <w10:wrap type="none"/>
          </v:group>
        </w:pict>
      </w:r>
      <w:r>
        <w:rPr/>
        <w:pict>
          <v:shape style="position:absolute;margin-left:65.238457pt;margin-top:-12.151351pt;width:228pt;height:421.5pt;mso-position-horizontal-relative:page;mso-position-vertical-relative:paragraph;z-index:15732224" type="#_x0000_t202" id="docshape2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9"/>
                    <w:gridCol w:w="2995"/>
                    <w:gridCol w:w="837"/>
                  </w:tblGrid>
                  <w:tr>
                    <w:trPr>
                      <w:trHeight w:val="336" w:hRule="atLeast"/>
                    </w:trPr>
                    <w:tc>
                      <w:tcPr>
                        <w:tcW w:w="719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4"/>
                            <w:sz w:val="17"/>
                          </w:rPr>
                          <w:t>Name</w:t>
                        </w:r>
                      </w:p>
                    </w:tc>
                    <w:tc>
                      <w:tcPr>
                        <w:tcW w:w="2995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989" w:right="105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Observation</w:t>
                        </w:r>
                      </w:p>
                    </w:tc>
                    <w:tc>
                      <w:tcPr>
                        <w:tcW w:w="837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32" w:right="1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95"/>
                            <w:sz w:val="17"/>
                          </w:rPr>
                          <w:t>Inferences</w:t>
                        </w:r>
                      </w:p>
                    </w:tc>
                  </w:tr>
                  <w:tr>
                    <w:trPr>
                      <w:trHeight w:val="1146" w:hRule="atLeast"/>
                    </w:trPr>
                    <w:tc>
                      <w:tcPr>
                        <w:tcW w:w="719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72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85"/>
                            <w:sz w:val="17"/>
                          </w:rPr>
                          <w:t>Flavonoid</w:t>
                        </w:r>
                      </w:p>
                    </w:tc>
                    <w:tc>
                      <w:tcPr>
                        <w:tcW w:w="2995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4" w:lineRule="auto" w:before="42"/>
                          <w:ind w:left="851" w:right="35" w:hanging="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z w:val="17"/>
                          </w:rPr>
                          <w:t>There is no intense yellow colour is observed after treated with 20% sodium </w:t>
                        </w: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hydroxide</w:t>
                        </w:r>
                        <w:r>
                          <w:rPr>
                            <w:color w:val="575456"/>
                            <w:spacing w:val="-2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30" w:right="1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95"/>
                            <w:sz w:val="17"/>
                          </w:rPr>
                          <w:t>Absence</w:t>
                        </w:r>
                      </w:p>
                    </w:tc>
                  </w:tr>
                  <w:tr>
                    <w:trPr>
                      <w:trHeight w:val="1146" w:hRule="atLeast"/>
                    </w:trPr>
                    <w:tc>
                      <w:tcPr>
                        <w:tcW w:w="719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73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Tannin</w:t>
                        </w:r>
                      </w:p>
                    </w:tc>
                    <w:tc>
                      <w:tcPr>
                        <w:tcW w:w="2995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auto" w:before="44"/>
                          <w:ind w:left="851" w:right="36" w:hanging="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w w:val="95"/>
                            <w:sz w:val="17"/>
                          </w:rPr>
                          <w:t>Black</w:t>
                        </w:r>
                        <w:r>
                          <w:rPr>
                            <w:color w:val="282324"/>
                            <w:spacing w:val="-1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w w:val="95"/>
                            <w:sz w:val="17"/>
                          </w:rPr>
                          <w:t>colour</w:t>
                        </w:r>
                        <w:r>
                          <w:rPr>
                            <w:color w:val="282324"/>
                            <w:spacing w:val="-9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w w:val="95"/>
                            <w:sz w:val="17"/>
                          </w:rPr>
                          <w:t>is</w:t>
                        </w:r>
                        <w:r>
                          <w:rPr>
                            <w:color w:val="282324"/>
                            <w:spacing w:val="-1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w w:val="95"/>
                            <w:sz w:val="17"/>
                          </w:rPr>
                          <w:t>observed</w:t>
                        </w:r>
                        <w:r>
                          <w:rPr>
                            <w:color w:val="282324"/>
                            <w:spacing w:val="-9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w w:val="95"/>
                            <w:sz w:val="17"/>
                          </w:rPr>
                          <w:t>after </w:t>
                        </w:r>
                        <w:r>
                          <w:rPr>
                            <w:color w:val="282324"/>
                            <w:sz w:val="17"/>
                          </w:rPr>
                          <w:t>the addition 10% alcoholic ferric</w:t>
                        </w:r>
                        <w:r>
                          <w:rPr>
                            <w:color w:val="282324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sz w:val="17"/>
                          </w:rPr>
                          <w:t>chloride.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25" w:right="1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95"/>
                            <w:sz w:val="17"/>
                          </w:rPr>
                          <w:t>Present</w:t>
                        </w:r>
                      </w:p>
                    </w:tc>
                  </w:tr>
                  <w:tr>
                    <w:trPr>
                      <w:trHeight w:val="1146" w:hRule="atLeast"/>
                    </w:trPr>
                    <w:tc>
                      <w:tcPr>
                        <w:tcW w:w="719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Phenol</w:t>
                        </w:r>
                      </w:p>
                    </w:tc>
                    <w:tc>
                      <w:tcPr>
                        <w:tcW w:w="2995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71" w:lineRule="auto" w:before="74"/>
                          <w:ind w:left="851" w:right="31" w:hanging="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There</w:t>
                        </w:r>
                        <w:r>
                          <w:rPr>
                            <w:color w:val="282324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is</w:t>
                        </w:r>
                        <w:r>
                          <w:rPr>
                            <w:color w:val="282324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no</w:t>
                        </w:r>
                        <w:r>
                          <w:rPr>
                            <w:color w:val="282324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presence</w:t>
                        </w:r>
                        <w:r>
                          <w:rPr>
                            <w:color w:val="282324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of</w:t>
                        </w:r>
                        <w:r>
                          <w:rPr>
                            <w:color w:val="282324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blue </w:t>
                        </w:r>
                        <w:r>
                          <w:rPr>
                            <w:color w:val="282324"/>
                            <w:sz w:val="17"/>
                          </w:rPr>
                          <w:t>colour after the addition of 2ml of 5% aqueous ferric </w:t>
                        </w: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chloride</w:t>
                        </w:r>
                        <w:r>
                          <w:rPr>
                            <w:color w:val="575456"/>
                            <w:spacing w:val="-2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74"/>
                          <w:ind w:left="30" w:right="1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95"/>
                            <w:sz w:val="17"/>
                          </w:rPr>
                          <w:t>Absence</w:t>
                        </w:r>
                      </w:p>
                    </w:tc>
                  </w:tr>
                  <w:tr>
                    <w:trPr>
                      <w:trHeight w:val="1146" w:hRule="atLeast"/>
                    </w:trPr>
                    <w:tc>
                      <w:tcPr>
                        <w:tcW w:w="719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79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Saponin</w:t>
                        </w:r>
                      </w:p>
                    </w:tc>
                    <w:tc>
                      <w:tcPr>
                        <w:tcW w:w="2995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94"/>
                          <w:ind w:left="850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w w:val="85"/>
                            <w:sz w:val="17"/>
                          </w:rPr>
                          <w:t>Persistent</w:t>
                        </w:r>
                        <w:r>
                          <w:rPr>
                            <w:color w:val="282324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w w:val="85"/>
                            <w:sz w:val="17"/>
                          </w:rPr>
                          <w:t>foam</w:t>
                        </w:r>
                        <w:r>
                          <w:rPr>
                            <w:color w:val="282324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w w:val="85"/>
                            <w:sz w:val="17"/>
                          </w:rPr>
                          <w:t>is</w:t>
                        </w:r>
                        <w:r>
                          <w:rPr>
                            <w:color w:val="282324"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spacing w:val="-2"/>
                            <w:w w:val="85"/>
                            <w:sz w:val="17"/>
                          </w:rPr>
                          <w:t>present.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25" w:right="1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95"/>
                            <w:sz w:val="17"/>
                          </w:rPr>
                          <w:t>Present</w:t>
                        </w:r>
                      </w:p>
                    </w:tc>
                  </w:tr>
                  <w:tr>
                    <w:trPr>
                      <w:trHeight w:val="1127" w:hRule="atLeast"/>
                    </w:trPr>
                    <w:tc>
                      <w:tcPr>
                        <w:tcW w:w="719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78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Protein</w:t>
                        </w:r>
                      </w:p>
                    </w:tc>
                    <w:tc>
                      <w:tcPr>
                        <w:tcW w:w="2995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852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w w:val="90"/>
                            <w:sz w:val="17"/>
                          </w:rPr>
                          <w:t>Violet</w:t>
                        </w:r>
                        <w:r>
                          <w:rPr>
                            <w:color w:val="282324"/>
                            <w:spacing w:val="-2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w w:val="90"/>
                            <w:sz w:val="17"/>
                          </w:rPr>
                          <w:t>colour</w:t>
                        </w:r>
                        <w:r>
                          <w:rPr>
                            <w:color w:val="282324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spacing w:val="-2"/>
                            <w:w w:val="90"/>
                            <w:sz w:val="17"/>
                          </w:rPr>
                          <w:t>observed.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5" w:right="1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95"/>
                            <w:sz w:val="17"/>
                          </w:rPr>
                          <w:t>Present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719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auto" w:before="24"/>
                          <w:ind w:left="76" w:hanging="4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90"/>
                            <w:sz w:val="17"/>
                          </w:rPr>
                          <w:t>Cardiac </w:t>
                        </w:r>
                        <w:r>
                          <w:rPr>
                            <w:color w:val="282324"/>
                            <w:spacing w:val="-2"/>
                            <w:w w:val="75"/>
                            <w:sz w:val="17"/>
                          </w:rPr>
                          <w:t>glycosides</w:t>
                        </w:r>
                      </w:p>
                    </w:tc>
                    <w:tc>
                      <w:tcPr>
                        <w:tcW w:w="2995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59" w:lineRule="auto" w:before="5"/>
                          <w:ind w:left="852" w:hanging="2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z w:val="17"/>
                          </w:rPr>
                          <w:t>Brown</w:t>
                        </w:r>
                        <w:r>
                          <w:rPr>
                            <w:color w:val="282324"/>
                            <w:spacing w:val="9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sz w:val="17"/>
                          </w:rPr>
                          <w:t>ring</w:t>
                        </w:r>
                        <w:r>
                          <w:rPr>
                            <w:color w:val="282324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sz w:val="17"/>
                          </w:rPr>
                          <w:t>is</w:t>
                        </w:r>
                        <w:r>
                          <w:rPr>
                            <w:color w:val="282324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sz w:val="17"/>
                          </w:rPr>
                          <w:t>formed</w:t>
                        </w:r>
                        <w:r>
                          <w:rPr>
                            <w:color w:val="282324"/>
                            <w:spacing w:val="8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sz w:val="17"/>
                          </w:rPr>
                          <w:t>at</w:t>
                        </w:r>
                        <w:r>
                          <w:rPr>
                            <w:color w:val="282324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sz w:val="17"/>
                          </w:rPr>
                          <w:t>the </w:t>
                        </w: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interface.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25" w:right="1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95"/>
                            <w:sz w:val="17"/>
                          </w:rPr>
                          <w:t>Present</w:t>
                        </w:r>
                      </w:p>
                    </w:tc>
                  </w:tr>
                  <w:tr>
                    <w:trPr>
                      <w:trHeight w:val="1143" w:hRule="atLeast"/>
                    </w:trPr>
                    <w:tc>
                      <w:tcPr>
                        <w:tcW w:w="719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73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80"/>
                            <w:sz w:val="17"/>
                          </w:rPr>
                          <w:t>Terpenoid</w:t>
                        </w:r>
                      </w:p>
                    </w:tc>
                    <w:tc>
                      <w:tcPr>
                        <w:tcW w:w="2995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auto" w:before="27"/>
                          <w:ind w:left="852" w:hanging="4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w w:val="95"/>
                            <w:sz w:val="17"/>
                          </w:rPr>
                          <w:t>Reddish</w:t>
                        </w:r>
                        <w:r>
                          <w:rPr>
                            <w:color w:val="282324"/>
                            <w:spacing w:val="9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w w:val="95"/>
                            <w:sz w:val="17"/>
                          </w:rPr>
                          <w:t>brown</w:t>
                        </w:r>
                        <w:r>
                          <w:rPr>
                            <w:color w:val="282324"/>
                            <w:spacing w:val="7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w w:val="95"/>
                            <w:sz w:val="17"/>
                          </w:rPr>
                          <w:t>precipitate</w:t>
                        </w:r>
                        <w:r>
                          <w:rPr>
                            <w:color w:val="282324"/>
                            <w:spacing w:val="7"/>
                            <w:sz w:val="17"/>
                          </w:rPr>
                          <w:t> </w:t>
                        </w:r>
                        <w:r>
                          <w:rPr>
                            <w:color w:val="282324"/>
                            <w:w w:val="95"/>
                            <w:sz w:val="17"/>
                          </w:rPr>
                          <w:t>is </w:t>
                        </w:r>
                        <w:r>
                          <w:rPr>
                            <w:color w:val="282324"/>
                            <w:spacing w:val="-2"/>
                            <w:sz w:val="17"/>
                          </w:rPr>
                          <w:t>observed.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25" w:right="1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82324"/>
                            <w:spacing w:val="-2"/>
                            <w:w w:val="95"/>
                            <w:sz w:val="17"/>
                          </w:rPr>
                          <w:t>Present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82324"/>
          <w:spacing w:val="-2"/>
          <w:w w:val="105"/>
        </w:rPr>
        <w:t>extract,</w:t>
      </w:r>
      <w:r>
        <w:rPr>
          <w:color w:val="282324"/>
          <w:spacing w:val="-29"/>
          <w:w w:val="105"/>
        </w:rPr>
        <w:t> </w:t>
      </w:r>
      <w:r>
        <w:rPr>
          <w:color w:val="282324"/>
          <w:spacing w:val="-2"/>
          <w:w w:val="105"/>
        </w:rPr>
        <w:t>standard</w:t>
      </w:r>
      <w:r>
        <w:rPr>
          <w:color w:val="282324"/>
          <w:spacing w:val="2"/>
          <w:w w:val="105"/>
        </w:rPr>
        <w:t> </w:t>
      </w:r>
      <w:r>
        <w:rPr>
          <w:color w:val="282324"/>
          <w:spacing w:val="-2"/>
          <w:w w:val="105"/>
        </w:rPr>
        <w:t>and</w:t>
      </w:r>
      <w:r>
        <w:rPr>
          <w:color w:val="282324"/>
          <w:spacing w:val="-4"/>
          <w:w w:val="105"/>
        </w:rPr>
        <w:t> </w:t>
      </w:r>
      <w:r>
        <w:rPr>
          <w:color w:val="282324"/>
          <w:spacing w:val="-2"/>
          <w:w w:val="105"/>
        </w:rPr>
        <w:t>control.</w:t>
      </w:r>
    </w:p>
    <w:p>
      <w:pPr>
        <w:pStyle w:val="BodyText"/>
        <w:spacing w:before="1"/>
        <w:rPr>
          <w:sz w:val="10"/>
        </w:rPr>
      </w:pPr>
      <w:r>
        <w:rPr/>
        <w:pict>
          <v:group style="position:absolute;margin-left:305.193298pt;margin-top:7.045928pt;width:227.05pt;height:171.15pt;mso-position-horizontal-relative:page;mso-position-vertical-relative:paragraph;z-index:-15727104;mso-wrap-distance-left:0;mso-wrap-distance-right:0" id="docshapegroup23" coordorigin="6104,141" coordsize="4541,3423">
            <v:rect style="position:absolute;left:6107;top:144;width:4533;height:3415" id="docshape24" filled="false" stroked="true" strokeweight=".39539pt" strokecolor="#231f20">
              <v:stroke dashstyle="solid"/>
            </v:rect>
            <v:shape style="position:absolute;left:6722;top:2729;width:3709;height:5" id="docshape25" coordorigin="6722,2730" coordsize="3709,5" path="m6722,2730l7485,2730m7814,2730l8493,2730m8822,2730l8922,2730m9251,2730l10431,2730m6722,2734l10431,2734e" filled="false" stroked="true" strokeweight=".22925pt" strokecolor="#939598">
              <v:path arrowok="t"/>
              <v:stroke dashstyle="solid"/>
            </v:shape>
            <v:shape style="position:absolute;left:6722;top:1089;width:3709;height:1232" id="docshape26" coordorigin="6722,1090" coordsize="3709,1232" path="m7385,2322l7485,2322m7814,2322l8493,2322m8822,2322l8922,2322m9251,2322l10431,2322m6722,1911l7485,1911m7814,1911l8493,1911m8822,1911l8922,1911m9251,1911l10431,1911m6722,1500l8922,1500m9251,1500l10431,1500m6722,1090l8922,1090m9251,1090l10431,1090e" filled="false" stroked="true" strokeweight=".4585pt" strokecolor="#939598">
              <v:path arrowok="t"/>
              <v:stroke dashstyle="solid"/>
            </v:shape>
            <v:line style="position:absolute" from="10431,679" to="6722,679" stroked="true" strokeweight=".4585pt" strokecolor="#939598">
              <v:stroke dashstyle="solid"/>
            </v:line>
            <v:rect style="position:absolute;left:7056;top:2257;width:329;height:475" id="docshape27" filled="true" fillcolor="#00abe6" stroked="false">
              <v:fill type="solid"/>
            </v:rect>
            <v:rect style="position:absolute;left:7484;top:1815;width:329;height:917" id="docshape28" filled="true" fillcolor="#f7941d" stroked="false">
              <v:fill type="solid"/>
            </v:rect>
            <v:rect style="position:absolute;left:8492;top:1552;width:329;height:1180" id="docshape29" filled="true" fillcolor="#00abe6" stroked="false">
              <v:fill type="solid"/>
            </v:rect>
            <v:rect style="position:absolute;left:8921;top:894;width:329;height:1838" id="docshape30" filled="true" fillcolor="#f7941d" stroked="false">
              <v:fill type="solid"/>
            </v:rect>
            <v:shape style="position:absolute;left:6996;top:271;width:1512;height:224" type="#_x0000_t202" id="docshape31" filled="false" stroked="false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165" w:val="left" w:leader="none"/>
                      </w:tabs>
                      <w:spacing w:line="224" w:lineRule="exact" w:before="0"/>
                      <w:ind w:left="164" w:right="0" w:hanging="165"/>
                      <w:jc w:val="left"/>
                      <w:rPr>
                        <w:sz w:val="17"/>
                      </w:rPr>
                    </w:pPr>
                    <w:r>
                      <w:rPr>
                        <w:color w:val="282324"/>
                        <w:w w:val="85"/>
                        <w:sz w:val="17"/>
                      </w:rPr>
                      <w:t>Paralysis</w:t>
                    </w:r>
                    <w:r>
                      <w:rPr>
                        <w:color w:val="282324"/>
                        <w:spacing w:val="10"/>
                        <w:sz w:val="17"/>
                      </w:rPr>
                      <w:t> </w:t>
                    </w:r>
                    <w:r>
                      <w:rPr>
                        <w:color w:val="282324"/>
                        <w:w w:val="85"/>
                        <w:sz w:val="17"/>
                      </w:rPr>
                      <w:t>time</w:t>
                    </w:r>
                    <w:r>
                      <w:rPr>
                        <w:color w:val="282324"/>
                        <w:spacing w:val="-3"/>
                        <w:sz w:val="17"/>
                      </w:rPr>
                      <w:t> </w:t>
                    </w:r>
                    <w:r>
                      <w:rPr>
                        <w:color w:val="282324"/>
                        <w:spacing w:val="-2"/>
                        <w:w w:val="85"/>
                        <w:sz w:val="17"/>
                      </w:rPr>
                      <w:t>(min)</w:t>
                    </w:r>
                  </w:p>
                </w:txbxContent>
              </v:textbox>
              <w10:wrap type="none"/>
            </v:shape>
            <v:shape style="position:absolute;left:8900;top:271;width:1377;height:224" type="#_x0000_t202" id="docshape32" filled="false" stroked="false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194" w:val="left" w:leader="none"/>
                      </w:tabs>
                      <w:spacing w:line="224" w:lineRule="exact" w:before="0"/>
                      <w:ind w:left="193" w:right="0" w:hanging="194"/>
                      <w:jc w:val="left"/>
                      <w:rPr>
                        <w:sz w:val="17"/>
                      </w:rPr>
                    </w:pPr>
                    <w:r>
                      <w:rPr>
                        <w:color w:val="282324"/>
                        <w:spacing w:val="-2"/>
                        <w:w w:val="95"/>
                        <w:sz w:val="17"/>
                      </w:rPr>
                      <w:t>Death</w:t>
                    </w:r>
                    <w:r>
                      <w:rPr>
                        <w:color w:val="282324"/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color w:val="282324"/>
                        <w:spacing w:val="-2"/>
                        <w:w w:val="95"/>
                        <w:sz w:val="17"/>
                      </w:rPr>
                      <w:t>time</w:t>
                    </w:r>
                    <w:r>
                      <w:rPr>
                        <w:color w:val="282324"/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color w:val="282324"/>
                        <w:spacing w:val="-2"/>
                        <w:w w:val="95"/>
                        <w:sz w:val="17"/>
                      </w:rPr>
                      <w:t>(min)</w:t>
                    </w:r>
                  </w:p>
                </w:txbxContent>
              </v:textbox>
              <w10:wrap type="none"/>
            </v:shape>
            <v:shape style="position:absolute;left:6202;top:593;width:452;height:911" type="#_x0000_t202" id="docshape33" filled="false" stroked="false">
              <v:textbox inset="0,0,0,0">
                <w:txbxContent>
                  <w:p>
                    <w:pPr>
                      <w:spacing w:line="177" w:lineRule="exact" w:before="0"/>
                      <w:ind w:left="261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282324"/>
                        <w:spacing w:val="-5"/>
                        <w:w w:val="105"/>
                        <w:sz w:val="16"/>
                      </w:rPr>
                      <w:t>25</w:t>
                    </w:r>
                  </w:p>
                  <w:p>
                    <w:pPr>
                      <w:spacing w:line="628" w:lineRule="exact" w:before="105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282324"/>
                        <w:w w:val="55"/>
                        <w:position w:val="-24"/>
                        <w:sz w:val="55"/>
                      </w:rPr>
                      <w:t>..</w:t>
                    </w:r>
                    <w:r>
                      <w:rPr>
                        <w:rFonts w:ascii="Times New Roman"/>
                        <w:color w:val="282324"/>
                        <w:spacing w:val="-28"/>
                        <w:position w:val="-24"/>
                        <w:sz w:val="55"/>
                      </w:rPr>
                      <w:t> </w:t>
                    </w:r>
                    <w:r>
                      <w:rPr>
                        <w:rFonts w:ascii="Times New Roman"/>
                        <w:color w:val="282324"/>
                        <w:spacing w:val="-5"/>
                        <w:sz w:val="16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6196;top:1572;width:174;height:291" type="#_x0000_t202" id="docshape34" filled="false" stroked="false">
              <v:textbox inset="0,0,0,0">
                <w:txbxContent>
                  <w:p>
                    <w:pPr>
                      <w:spacing w:line="291" w:lineRule="exact" w:before="0"/>
                      <w:ind w:left="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82324"/>
                        <w:spacing w:val="-5"/>
                        <w:w w:val="65"/>
                        <w:sz w:val="26"/>
                      </w:rPr>
                      <w:t>:E</w:t>
                    </w:r>
                  </w:p>
                </w:txbxContent>
              </v:textbox>
              <w10:wrap type="none"/>
            </v:shape>
            <v:shape style="position:absolute;left:6220;top:1288;width:892;height:1065" type="#_x0000_t202" id="docshape35" filled="false" stroked="false">
              <v:textbox inset="0,0,0,0">
                <w:txbxContent>
                  <w:p>
                    <w:pPr>
                      <w:spacing w:line="310" w:lineRule="exact" w:before="0"/>
                      <w:ind w:left="29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282324"/>
                        <w:w w:val="90"/>
                        <w:sz w:val="28"/>
                      </w:rPr>
                      <w:t>g</w:t>
                    </w:r>
                    <w:r>
                      <w:rPr>
                        <w:rFonts w:ascii="Times New Roman"/>
                        <w:b/>
                        <w:color w:val="282324"/>
                        <w:spacing w:val="11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color w:val="282324"/>
                        <w:spacing w:val="-5"/>
                        <w:w w:val="90"/>
                        <w:sz w:val="16"/>
                      </w:rPr>
                      <w:t>15</w:t>
                    </w:r>
                  </w:p>
                  <w:p>
                    <w:pPr>
                      <w:spacing w:before="203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282324"/>
                        <w:w w:val="70"/>
                        <w:sz w:val="16"/>
                      </w:rPr>
                      <w:t>-;</w:t>
                    </w:r>
                    <w:r>
                      <w:rPr>
                        <w:rFonts w:ascii="Times New Roman"/>
                        <w:color w:val="282324"/>
                        <w:spacing w:val="44"/>
                        <w:sz w:val="16"/>
                      </w:rPr>
                      <w:t>  </w:t>
                    </w:r>
                    <w:r>
                      <w:rPr>
                        <w:rFonts w:ascii="Times New Roman"/>
                        <w:color w:val="282324"/>
                        <w:spacing w:val="-5"/>
                        <w:w w:val="70"/>
                        <w:sz w:val="16"/>
                      </w:rPr>
                      <w:t>10</w:t>
                    </w:r>
                  </w:p>
                  <w:p>
                    <w:pPr>
                      <w:spacing w:line="199" w:lineRule="exact" w:before="3"/>
                      <w:ind w:left="27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82324"/>
                        <w:w w:val="96"/>
                        <w:sz w:val="18"/>
                      </w:rPr>
                      <w:t>E</w:t>
                    </w:r>
                  </w:p>
                  <w:p>
                    <w:pPr>
                      <w:tabs>
                        <w:tab w:pos="871" w:val="left" w:leader="none"/>
                      </w:tabs>
                      <w:spacing w:line="165" w:lineRule="exact" w:before="0"/>
                      <w:ind w:left="8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b/>
                        <w:color w:val="282324"/>
                        <w:w w:val="105"/>
                        <w:sz w:val="14"/>
                      </w:rPr>
                      <w:t>j::</w:t>
                    </w:r>
                    <w:r>
                      <w:rPr>
                        <w:b/>
                        <w:color w:val="282324"/>
                        <w:spacing w:val="40"/>
                        <w:w w:val="105"/>
                        <w:sz w:val="14"/>
                      </w:rPr>
                      <w:t>  </w:t>
                    </w:r>
                    <w:r>
                      <w:rPr>
                        <w:color w:val="282324"/>
                        <w:w w:val="105"/>
                        <w:sz w:val="15"/>
                      </w:rPr>
                      <w:t>5</w:t>
                    </w:r>
                    <w:r>
                      <w:rPr>
                        <w:color w:val="282324"/>
                        <w:spacing w:val="49"/>
                        <w:w w:val="105"/>
                        <w:sz w:val="15"/>
                      </w:rPr>
                      <w:t> </w:t>
                    </w:r>
                    <w:r>
                      <w:rPr>
                        <w:color w:val="282324"/>
                        <w:sz w:val="15"/>
                        <w:u w:val="single" w:color="939598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547;top:2618;width:111;height:168" type="#_x0000_t202" id="docshape36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282324"/>
                        <w:w w:val="108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716;top:2882;width:3555;height:526" type="#_x0000_t202" id="docshape37" filled="false" stroked="false">
              <v:textbox inset="0,0,0,0">
                <w:txbxContent>
                  <w:p>
                    <w:pPr>
                      <w:tabs>
                        <w:tab w:pos="1605" w:val="left" w:leader="none"/>
                        <w:tab w:pos="3045" w:val="left" w:leader="none"/>
                      </w:tabs>
                      <w:spacing w:line="168" w:lineRule="exact" w:before="0"/>
                      <w:ind w:left="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282324"/>
                        <w:sz w:val="15"/>
                      </w:rPr>
                      <w:t>Standard</w:t>
                    </w:r>
                    <w:r>
                      <w:rPr>
                        <w:i/>
                        <w:color w:val="282324"/>
                        <w:spacing w:val="-1"/>
                        <w:sz w:val="15"/>
                      </w:rPr>
                      <w:t> </w:t>
                    </w:r>
                    <w:r>
                      <w:rPr>
                        <w:i/>
                        <w:color w:val="282324"/>
                        <w:spacing w:val="-2"/>
                        <w:w w:val="95"/>
                        <w:sz w:val="15"/>
                      </w:rPr>
                      <w:t>(SOmg/ml}</w:t>
                    </w:r>
                    <w:r>
                      <w:rPr>
                        <w:i/>
                        <w:color w:val="282324"/>
                        <w:sz w:val="15"/>
                      </w:rPr>
                      <w:tab/>
                    </w:r>
                    <w:r>
                      <w:rPr>
                        <w:i/>
                        <w:color w:val="282324"/>
                        <w:w w:val="95"/>
                        <w:sz w:val="15"/>
                      </w:rPr>
                      <w:t>Extract</w:t>
                    </w:r>
                    <w:r>
                      <w:rPr>
                        <w:i/>
                        <w:color w:val="282324"/>
                        <w:spacing w:val="2"/>
                        <w:sz w:val="15"/>
                      </w:rPr>
                      <w:t> </w:t>
                    </w:r>
                    <w:r>
                      <w:rPr>
                        <w:i/>
                        <w:color w:val="282324"/>
                        <w:spacing w:val="-2"/>
                        <w:sz w:val="15"/>
                      </w:rPr>
                      <w:t>(SOmg/ml}</w:t>
                    </w:r>
                    <w:r>
                      <w:rPr>
                        <w:i/>
                        <w:color w:val="282324"/>
                        <w:sz w:val="15"/>
                      </w:rPr>
                      <w:tab/>
                    </w:r>
                    <w:r>
                      <w:rPr>
                        <w:i/>
                        <w:color w:val="282324"/>
                        <w:spacing w:val="-2"/>
                        <w:sz w:val="15"/>
                      </w:rPr>
                      <w:t>Control</w:t>
                    </w:r>
                  </w:p>
                  <w:p>
                    <w:pPr>
                      <w:spacing w:line="240" w:lineRule="auto" w:before="1"/>
                      <w:rPr>
                        <w:i/>
                        <w:sz w:val="15"/>
                      </w:rPr>
                    </w:pPr>
                  </w:p>
                  <w:p>
                    <w:pPr>
                      <w:spacing w:before="0"/>
                      <w:ind w:left="1308" w:right="1528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82324"/>
                        <w:spacing w:val="-2"/>
                        <w:w w:val="105"/>
                        <w:sz w:val="16"/>
                      </w:rPr>
                      <w:t>Samples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78" w:lineRule="auto" w:before="71"/>
        <w:ind w:left="4914" w:right="126" w:firstLine="5"/>
        <w:jc w:val="both"/>
        <w:rPr>
          <w:rFonts w:ascii="Times New Roman"/>
          <w:i/>
          <w:sz w:val="21"/>
        </w:rPr>
      </w:pPr>
      <w:r>
        <w:rPr>
          <w:rFonts w:ascii="Times New Roman"/>
          <w:b/>
          <w:i/>
          <w:color w:val="282324"/>
          <w:sz w:val="22"/>
        </w:rPr>
        <w:t>Fig.</w:t>
      </w:r>
      <w:r>
        <w:rPr>
          <w:rFonts w:ascii="Times New Roman"/>
          <w:b/>
          <w:i/>
          <w:color w:val="282324"/>
          <w:spacing w:val="-14"/>
          <w:sz w:val="22"/>
        </w:rPr>
        <w:t> </w:t>
      </w:r>
      <w:r>
        <w:rPr>
          <w:rFonts w:ascii="Times New Roman"/>
          <w:b/>
          <w:i/>
          <w:color w:val="282324"/>
          <w:sz w:val="22"/>
        </w:rPr>
        <w:t>3:</w:t>
      </w:r>
      <w:r>
        <w:rPr>
          <w:rFonts w:ascii="Times New Roman"/>
          <w:b/>
          <w:i/>
          <w:color w:val="282324"/>
          <w:spacing w:val="-14"/>
          <w:sz w:val="22"/>
        </w:rPr>
        <w:t> </w:t>
      </w:r>
      <w:r>
        <w:rPr>
          <w:rFonts w:ascii="Times New Roman"/>
          <w:i/>
          <w:color w:val="282324"/>
          <w:sz w:val="21"/>
        </w:rPr>
        <w:t>Chart</w:t>
      </w:r>
      <w:r>
        <w:rPr>
          <w:rFonts w:ascii="Times New Roman"/>
          <w:i/>
          <w:color w:val="282324"/>
          <w:spacing w:val="-6"/>
          <w:sz w:val="21"/>
        </w:rPr>
        <w:t> </w:t>
      </w:r>
      <w:r>
        <w:rPr>
          <w:rFonts w:ascii="Times New Roman"/>
          <w:i/>
          <w:color w:val="282324"/>
          <w:sz w:val="21"/>
        </w:rPr>
        <w:t>shows</w:t>
      </w:r>
      <w:r>
        <w:rPr>
          <w:rFonts w:ascii="Times New Roman"/>
          <w:i/>
          <w:color w:val="282324"/>
          <w:spacing w:val="-6"/>
          <w:sz w:val="21"/>
        </w:rPr>
        <w:t> </w:t>
      </w:r>
      <w:r>
        <w:rPr>
          <w:rFonts w:ascii="Times New Roman"/>
          <w:i/>
          <w:color w:val="282324"/>
          <w:sz w:val="21"/>
        </w:rPr>
        <w:t>the paralysis</w:t>
      </w:r>
      <w:r>
        <w:rPr>
          <w:rFonts w:ascii="Times New Roman"/>
          <w:i/>
          <w:color w:val="282324"/>
          <w:spacing w:val="-3"/>
          <w:sz w:val="21"/>
        </w:rPr>
        <w:t> </w:t>
      </w:r>
      <w:r>
        <w:rPr>
          <w:rFonts w:ascii="Times New Roman"/>
          <w:i/>
          <w:color w:val="282324"/>
          <w:sz w:val="21"/>
        </w:rPr>
        <w:t>time</w:t>
      </w:r>
      <w:r>
        <w:rPr>
          <w:rFonts w:ascii="Times New Roman"/>
          <w:i/>
          <w:color w:val="282324"/>
          <w:spacing w:val="-9"/>
          <w:sz w:val="21"/>
        </w:rPr>
        <w:t> </w:t>
      </w:r>
      <w:r>
        <w:rPr>
          <w:rFonts w:ascii="Times New Roman"/>
          <w:i/>
          <w:color w:val="282324"/>
          <w:sz w:val="21"/>
        </w:rPr>
        <w:t>and death</w:t>
      </w:r>
      <w:r>
        <w:rPr>
          <w:rFonts w:ascii="Times New Roman"/>
          <w:i/>
          <w:color w:val="282324"/>
          <w:spacing w:val="-1"/>
          <w:sz w:val="21"/>
        </w:rPr>
        <w:t> </w:t>
      </w:r>
      <w:r>
        <w:rPr>
          <w:rFonts w:ascii="Times New Roman"/>
          <w:i/>
          <w:color w:val="282324"/>
          <w:sz w:val="21"/>
        </w:rPr>
        <w:t>time</w:t>
      </w:r>
      <w:r>
        <w:rPr>
          <w:rFonts w:ascii="Times New Roman"/>
          <w:i/>
          <w:color w:val="282324"/>
          <w:sz w:val="21"/>
        </w:rPr>
        <w:t> </w:t>
      </w:r>
      <w:r>
        <w:rPr>
          <w:rFonts w:ascii="Times New Roman"/>
          <w:i/>
          <w:color w:val="282324"/>
          <w:w w:val="95"/>
          <w:sz w:val="21"/>
        </w:rPr>
        <w:t>taken</w:t>
      </w:r>
      <w:r>
        <w:rPr>
          <w:rFonts w:ascii="Times New Roman"/>
          <w:i/>
          <w:color w:val="282324"/>
          <w:spacing w:val="27"/>
          <w:sz w:val="21"/>
        </w:rPr>
        <w:t> </w:t>
      </w:r>
      <w:r>
        <w:rPr>
          <w:rFonts w:ascii="Times New Roman"/>
          <w:i/>
          <w:color w:val="282324"/>
          <w:w w:val="95"/>
          <w:sz w:val="21"/>
        </w:rPr>
        <w:t>for parasite at</w:t>
      </w:r>
      <w:r>
        <w:rPr>
          <w:rFonts w:ascii="Times New Roman"/>
          <w:i/>
          <w:color w:val="282324"/>
          <w:spacing w:val="-6"/>
          <w:w w:val="95"/>
          <w:sz w:val="21"/>
        </w:rPr>
        <w:t> </w:t>
      </w:r>
      <w:r>
        <w:rPr>
          <w:rFonts w:ascii="Times New Roman"/>
          <w:i/>
          <w:color w:val="282324"/>
          <w:w w:val="95"/>
          <w:sz w:val="21"/>
        </w:rPr>
        <w:t>the</w:t>
      </w:r>
      <w:r>
        <w:rPr>
          <w:rFonts w:ascii="Times New Roman"/>
          <w:i/>
          <w:color w:val="282324"/>
          <w:spacing w:val="-6"/>
          <w:w w:val="95"/>
          <w:sz w:val="21"/>
        </w:rPr>
        <w:t> </w:t>
      </w:r>
      <w:r>
        <w:rPr>
          <w:rFonts w:ascii="Times New Roman"/>
          <w:i/>
          <w:color w:val="282324"/>
          <w:w w:val="95"/>
          <w:sz w:val="21"/>
        </w:rPr>
        <w:t>same</w:t>
      </w:r>
      <w:r>
        <w:rPr>
          <w:rFonts w:ascii="Times New Roman"/>
          <w:i/>
          <w:color w:val="282324"/>
          <w:spacing w:val="-5"/>
          <w:w w:val="95"/>
          <w:sz w:val="21"/>
        </w:rPr>
        <w:t> </w:t>
      </w:r>
      <w:r>
        <w:rPr>
          <w:rFonts w:ascii="Times New Roman"/>
          <w:i/>
          <w:color w:val="282324"/>
          <w:w w:val="95"/>
          <w:sz w:val="21"/>
        </w:rPr>
        <w:t>concentrationof standard, </w:t>
      </w:r>
      <w:r>
        <w:rPr>
          <w:rFonts w:ascii="Times New Roman"/>
          <w:i/>
          <w:color w:val="282324"/>
          <w:sz w:val="21"/>
        </w:rPr>
        <w:t>extract and control.</w:t>
      </w:r>
    </w:p>
    <w:p>
      <w:pPr>
        <w:pStyle w:val="BodyText"/>
        <w:rPr>
          <w:rFonts w:ascii="Times New Roman"/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124" w:val="left" w:leader="none"/>
        </w:tabs>
        <w:spacing w:line="240" w:lineRule="auto" w:before="127" w:after="0"/>
        <w:ind w:left="5123" w:right="0" w:hanging="212"/>
        <w:jc w:val="left"/>
        <w:rPr>
          <w:b/>
          <w:color w:val="282324"/>
          <w:sz w:val="19"/>
        </w:rPr>
      </w:pPr>
      <w:r>
        <w:rPr>
          <w:b/>
          <w:color w:val="282324"/>
          <w:spacing w:val="-2"/>
          <w:w w:val="105"/>
          <w:sz w:val="19"/>
        </w:rPr>
        <w:t>DISCUSSION</w:t>
      </w:r>
    </w:p>
    <w:p>
      <w:pPr>
        <w:pStyle w:val="BodyText"/>
        <w:spacing w:line="292" w:lineRule="auto" w:before="89"/>
        <w:ind w:left="4912" w:right="111" w:hanging="1"/>
        <w:jc w:val="both"/>
      </w:pPr>
      <w:r>
        <w:rPr>
          <w:color w:val="282324"/>
          <w:w w:val="105"/>
        </w:rPr>
        <w:t>It is revealed that the methanonlic extract of this plant</w:t>
      </w:r>
      <w:r>
        <w:rPr>
          <w:color w:val="282324"/>
          <w:w w:val="105"/>
        </w:rPr>
        <w:t> expressed</w:t>
      </w:r>
      <w:r>
        <w:rPr>
          <w:color w:val="282324"/>
          <w:w w:val="105"/>
        </w:rPr>
        <w:t> cardiac</w:t>
      </w:r>
      <w:r>
        <w:rPr>
          <w:color w:val="282324"/>
          <w:w w:val="105"/>
        </w:rPr>
        <w:t> glycoside,</w:t>
      </w:r>
      <w:r>
        <w:rPr>
          <w:color w:val="282324"/>
          <w:w w:val="105"/>
        </w:rPr>
        <w:t> saponin, tannin,</w:t>
      </w:r>
      <w:r>
        <w:rPr>
          <w:color w:val="282324"/>
          <w:spacing w:val="-15"/>
          <w:w w:val="105"/>
        </w:rPr>
        <w:t> </w:t>
      </w:r>
      <w:r>
        <w:rPr>
          <w:color w:val="282324"/>
          <w:w w:val="105"/>
        </w:rPr>
        <w:t>terpenoid</w:t>
      </w:r>
      <w:r>
        <w:rPr>
          <w:color w:val="282324"/>
          <w:spacing w:val="30"/>
          <w:w w:val="105"/>
        </w:rPr>
        <w:t> </w:t>
      </w:r>
      <w:r>
        <w:rPr>
          <w:color w:val="282324"/>
          <w:w w:val="105"/>
        </w:rPr>
        <w:t>and protein.</w:t>
      </w:r>
      <w:r>
        <w:rPr>
          <w:color w:val="282324"/>
          <w:spacing w:val="-15"/>
          <w:w w:val="105"/>
        </w:rPr>
        <w:t> </w:t>
      </w:r>
      <w:r>
        <w:rPr>
          <w:color w:val="282324"/>
          <w:w w:val="105"/>
        </w:rPr>
        <w:t>The time taken for the</w:t>
      </w:r>
      <w:r>
        <w:rPr>
          <w:color w:val="282324"/>
          <w:spacing w:val="-6"/>
          <w:w w:val="105"/>
        </w:rPr>
        <w:t> </w:t>
      </w:r>
      <w:r>
        <w:rPr>
          <w:color w:val="282324"/>
          <w:w w:val="105"/>
        </w:rPr>
        <w:t>paralysis and</w:t>
      </w:r>
      <w:r>
        <w:rPr>
          <w:color w:val="282324"/>
          <w:spacing w:val="-3"/>
          <w:w w:val="105"/>
        </w:rPr>
        <w:t> </w:t>
      </w:r>
      <w:r>
        <w:rPr>
          <w:color w:val="282324"/>
          <w:w w:val="105"/>
        </w:rPr>
        <w:t>death of</w:t>
      </w:r>
      <w:r>
        <w:rPr>
          <w:color w:val="282324"/>
          <w:spacing w:val="-9"/>
          <w:w w:val="105"/>
        </w:rPr>
        <w:t> </w:t>
      </w:r>
      <w:r>
        <w:rPr>
          <w:color w:val="282324"/>
          <w:w w:val="105"/>
        </w:rPr>
        <w:t>the</w:t>
      </w:r>
      <w:r>
        <w:rPr>
          <w:color w:val="282324"/>
          <w:spacing w:val="-10"/>
          <w:w w:val="105"/>
        </w:rPr>
        <w:t> </w:t>
      </w:r>
      <w:r>
        <w:rPr>
          <w:color w:val="282324"/>
          <w:w w:val="105"/>
        </w:rPr>
        <w:t>parasite</w:t>
      </w:r>
      <w:r>
        <w:rPr>
          <w:color w:val="282324"/>
          <w:spacing w:val="-1"/>
          <w:w w:val="105"/>
        </w:rPr>
        <w:t> </w:t>
      </w:r>
      <w:r>
        <w:rPr>
          <w:color w:val="282324"/>
          <w:w w:val="105"/>
        </w:rPr>
        <w:t>is</w:t>
      </w:r>
      <w:r>
        <w:rPr>
          <w:color w:val="282324"/>
          <w:spacing w:val="-7"/>
          <w:w w:val="105"/>
        </w:rPr>
        <w:t> </w:t>
      </w:r>
      <w:r>
        <w:rPr>
          <w:color w:val="282324"/>
          <w:w w:val="105"/>
        </w:rPr>
        <w:t>doubled in</w:t>
      </w:r>
      <w:r>
        <w:rPr>
          <w:color w:val="282324"/>
          <w:w w:val="105"/>
        </w:rPr>
        <w:t> contrast</w:t>
      </w:r>
      <w:r>
        <w:rPr>
          <w:color w:val="282324"/>
          <w:w w:val="105"/>
        </w:rPr>
        <w:t> with</w:t>
      </w:r>
      <w:r>
        <w:rPr>
          <w:color w:val="282324"/>
          <w:w w:val="105"/>
        </w:rPr>
        <w:t> the</w:t>
      </w:r>
      <w:r>
        <w:rPr>
          <w:color w:val="282324"/>
          <w:w w:val="105"/>
        </w:rPr>
        <w:t> standard. Plant</w:t>
      </w:r>
      <w:r>
        <w:rPr>
          <w:color w:val="282324"/>
          <w:w w:val="105"/>
        </w:rPr>
        <w:t> extract</w:t>
      </w:r>
      <w:r>
        <w:rPr>
          <w:color w:val="282324"/>
          <w:w w:val="105"/>
        </w:rPr>
        <w:t> with alkaloids,</w:t>
      </w:r>
      <w:r>
        <w:rPr>
          <w:color w:val="282324"/>
          <w:w w:val="105"/>
        </w:rPr>
        <w:t> tannins,</w:t>
      </w:r>
      <w:r>
        <w:rPr>
          <w:color w:val="282324"/>
          <w:w w:val="105"/>
        </w:rPr>
        <w:t> glycosides</w:t>
      </w:r>
      <w:r>
        <w:rPr>
          <w:color w:val="282324"/>
          <w:w w:val="105"/>
        </w:rPr>
        <w:t> and</w:t>
      </w:r>
      <w:r>
        <w:rPr>
          <w:color w:val="282324"/>
          <w:w w:val="105"/>
        </w:rPr>
        <w:t> flavonoids</w:t>
      </w:r>
      <w:r>
        <w:rPr>
          <w:color w:val="282324"/>
          <w:w w:val="105"/>
        </w:rPr>
        <w:t> is prone</w:t>
      </w:r>
      <w:r>
        <w:rPr>
          <w:color w:val="282324"/>
          <w:w w:val="105"/>
        </w:rPr>
        <w:t> to</w:t>
      </w:r>
      <w:r>
        <w:rPr>
          <w:color w:val="282324"/>
          <w:w w:val="105"/>
        </w:rPr>
        <w:t> anthelmintic</w:t>
      </w:r>
      <w:r>
        <w:rPr>
          <w:color w:val="282324"/>
          <w:w w:val="105"/>
        </w:rPr>
        <w:t> activity</w:t>
      </w:r>
      <w:r>
        <w:rPr>
          <w:color w:val="282324"/>
          <w:w w:val="105"/>
        </w:rPr>
        <w:t> (Acharya,</w:t>
      </w:r>
      <w:r>
        <w:rPr>
          <w:color w:val="282324"/>
          <w:w w:val="105"/>
        </w:rPr>
        <w:t> 2011). Anthelmintic activity of this methanolic</w:t>
      </w:r>
      <w:r>
        <w:rPr>
          <w:color w:val="282324"/>
          <w:w w:val="105"/>
        </w:rPr>
        <w:t> extract is due</w:t>
      </w:r>
      <w:r>
        <w:rPr>
          <w:color w:val="282324"/>
          <w:w w:val="105"/>
        </w:rPr>
        <w:t> to</w:t>
      </w:r>
      <w:r>
        <w:rPr>
          <w:color w:val="282324"/>
          <w:w w:val="105"/>
        </w:rPr>
        <w:t> the</w:t>
      </w:r>
      <w:r>
        <w:rPr>
          <w:color w:val="282324"/>
          <w:w w:val="105"/>
        </w:rPr>
        <w:t> presence</w:t>
      </w:r>
      <w:r>
        <w:rPr>
          <w:color w:val="282324"/>
          <w:w w:val="105"/>
        </w:rPr>
        <w:t> of</w:t>
      </w:r>
      <w:r>
        <w:rPr>
          <w:color w:val="282324"/>
          <w:w w:val="105"/>
        </w:rPr>
        <w:t> tannins</w:t>
      </w:r>
      <w:r>
        <w:rPr>
          <w:color w:val="282324"/>
          <w:w w:val="105"/>
        </w:rPr>
        <w:t> and</w:t>
      </w:r>
      <w:r>
        <w:rPr>
          <w:color w:val="282324"/>
          <w:w w:val="105"/>
        </w:rPr>
        <w:t> cardiac </w:t>
      </w:r>
      <w:r>
        <w:rPr>
          <w:color w:val="282324"/>
          <w:spacing w:val="-2"/>
          <w:w w:val="105"/>
        </w:rPr>
        <w:t>glycosides.Tannins</w:t>
      </w:r>
      <w:r>
        <w:rPr>
          <w:color w:val="282324"/>
          <w:spacing w:val="-21"/>
          <w:w w:val="105"/>
        </w:rPr>
        <w:t> </w:t>
      </w:r>
      <w:r>
        <w:rPr>
          <w:color w:val="282324"/>
          <w:spacing w:val="-2"/>
          <w:w w:val="105"/>
        </w:rPr>
        <w:t>are</w:t>
      </w:r>
      <w:r>
        <w:rPr>
          <w:color w:val="282324"/>
          <w:spacing w:val="-8"/>
          <w:w w:val="105"/>
        </w:rPr>
        <w:t> </w:t>
      </w:r>
      <w:r>
        <w:rPr>
          <w:color w:val="282324"/>
          <w:spacing w:val="-2"/>
          <w:w w:val="105"/>
        </w:rPr>
        <w:t>a polyphenolic</w:t>
      </w:r>
      <w:r>
        <w:rPr>
          <w:color w:val="282324"/>
          <w:spacing w:val="15"/>
          <w:w w:val="105"/>
        </w:rPr>
        <w:t> </w:t>
      </w:r>
      <w:r>
        <w:rPr>
          <w:color w:val="282324"/>
          <w:spacing w:val="-2"/>
          <w:w w:val="105"/>
        </w:rPr>
        <w:t>compound.</w:t>
      </w:r>
    </w:p>
    <w:p>
      <w:pPr>
        <w:spacing w:after="0" w:line="292" w:lineRule="auto"/>
        <w:jc w:val="both"/>
        <w:sectPr>
          <w:type w:val="continuous"/>
          <w:pgSz w:w="11910" w:h="16840"/>
          <w:pgMar w:header="533" w:footer="980" w:top="1400" w:bottom="1160" w:left="1200" w:right="1100"/>
        </w:sectPr>
      </w:pPr>
    </w:p>
    <w:p>
      <w:pPr>
        <w:spacing w:line="304" w:lineRule="auto" w:before="93"/>
        <w:ind w:left="109" w:right="38" w:hanging="7"/>
        <w:jc w:val="both"/>
        <w:rPr>
          <w:sz w:val="19"/>
        </w:rPr>
      </w:pPr>
      <w:r>
        <w:rPr>
          <w:color w:val="262123"/>
          <w:w w:val="110"/>
          <w:sz w:val="19"/>
        </w:rPr>
        <w:t>The</w:t>
      </w:r>
      <w:r>
        <w:rPr>
          <w:color w:val="262123"/>
          <w:w w:val="110"/>
          <w:sz w:val="19"/>
        </w:rPr>
        <w:t> energy</w:t>
      </w:r>
      <w:r>
        <w:rPr>
          <w:color w:val="262123"/>
          <w:w w:val="110"/>
          <w:sz w:val="19"/>
        </w:rPr>
        <w:t> generation</w:t>
      </w:r>
      <w:r>
        <w:rPr>
          <w:color w:val="262123"/>
          <w:w w:val="110"/>
          <w:sz w:val="19"/>
        </w:rPr>
        <w:t> in</w:t>
      </w:r>
      <w:r>
        <w:rPr>
          <w:color w:val="262123"/>
          <w:w w:val="110"/>
          <w:sz w:val="19"/>
        </w:rPr>
        <w:t> helminths</w:t>
      </w:r>
      <w:r>
        <w:rPr>
          <w:color w:val="262123"/>
          <w:w w:val="110"/>
          <w:sz w:val="19"/>
        </w:rPr>
        <w:t> by</w:t>
      </w:r>
      <w:r>
        <w:rPr>
          <w:color w:val="262123"/>
          <w:spacing w:val="40"/>
          <w:w w:val="110"/>
          <w:sz w:val="19"/>
        </w:rPr>
        <w:t> </w:t>
      </w:r>
      <w:r>
        <w:rPr>
          <w:color w:val="262123"/>
          <w:w w:val="110"/>
          <w:sz w:val="19"/>
        </w:rPr>
        <w:t>uncoupling</w:t>
      </w:r>
      <w:r>
        <w:rPr>
          <w:color w:val="262123"/>
          <w:w w:val="110"/>
          <w:sz w:val="19"/>
        </w:rPr>
        <w:t> oxidative</w:t>
      </w:r>
      <w:r>
        <w:rPr>
          <w:color w:val="262123"/>
          <w:w w:val="110"/>
          <w:sz w:val="19"/>
        </w:rPr>
        <w:t> phosphorylation</w:t>
      </w:r>
      <w:r>
        <w:rPr>
          <w:color w:val="262123"/>
          <w:w w:val="110"/>
          <w:sz w:val="19"/>
        </w:rPr>
        <w:t> is</w:t>
      </w:r>
      <w:r>
        <w:rPr>
          <w:color w:val="262123"/>
          <w:spacing w:val="80"/>
          <w:w w:val="110"/>
          <w:sz w:val="19"/>
        </w:rPr>
        <w:t> </w:t>
      </w:r>
      <w:r>
        <w:rPr>
          <w:color w:val="262123"/>
          <w:w w:val="110"/>
          <w:sz w:val="19"/>
        </w:rPr>
        <w:t>provoked</w:t>
      </w:r>
      <w:r>
        <w:rPr>
          <w:color w:val="262123"/>
          <w:w w:val="110"/>
          <w:sz w:val="19"/>
        </w:rPr>
        <w:t> by</w:t>
      </w:r>
      <w:r>
        <w:rPr>
          <w:color w:val="262123"/>
          <w:w w:val="110"/>
          <w:sz w:val="19"/>
        </w:rPr>
        <w:t> some</w:t>
      </w:r>
      <w:r>
        <w:rPr>
          <w:color w:val="262123"/>
          <w:w w:val="110"/>
          <w:sz w:val="19"/>
        </w:rPr>
        <w:t> synthetic</w:t>
      </w:r>
      <w:r>
        <w:rPr>
          <w:color w:val="262123"/>
          <w:w w:val="110"/>
          <w:sz w:val="19"/>
        </w:rPr>
        <w:t> phenolic anthelmintics</w:t>
      </w:r>
      <w:r>
        <w:rPr>
          <w:color w:val="262123"/>
          <w:w w:val="110"/>
          <w:sz w:val="19"/>
        </w:rPr>
        <w:t> and</w:t>
      </w:r>
      <w:r>
        <w:rPr>
          <w:color w:val="262123"/>
          <w:spacing w:val="-7"/>
          <w:w w:val="110"/>
          <w:sz w:val="19"/>
        </w:rPr>
        <w:t> </w:t>
      </w:r>
      <w:r>
        <w:rPr>
          <w:color w:val="262123"/>
          <w:w w:val="110"/>
          <w:sz w:val="19"/>
        </w:rPr>
        <w:t>causes death</w:t>
      </w:r>
      <w:r>
        <w:rPr>
          <w:color w:val="262123"/>
          <w:spacing w:val="-3"/>
          <w:w w:val="110"/>
          <w:sz w:val="19"/>
        </w:rPr>
        <w:t> </w:t>
      </w:r>
      <w:r>
        <w:rPr>
          <w:color w:val="262123"/>
          <w:w w:val="110"/>
          <w:sz w:val="19"/>
        </w:rPr>
        <w:t>of the helminths. As</w:t>
      </w:r>
      <w:r>
        <w:rPr>
          <w:color w:val="262123"/>
          <w:w w:val="110"/>
          <w:sz w:val="19"/>
        </w:rPr>
        <w:t> the</w:t>
      </w:r>
      <w:r>
        <w:rPr>
          <w:color w:val="262123"/>
          <w:w w:val="110"/>
          <w:sz w:val="19"/>
        </w:rPr>
        <w:t> tannin</w:t>
      </w:r>
      <w:r>
        <w:rPr>
          <w:color w:val="262123"/>
          <w:w w:val="110"/>
          <w:sz w:val="19"/>
        </w:rPr>
        <w:t> is</w:t>
      </w:r>
      <w:r>
        <w:rPr>
          <w:color w:val="262123"/>
          <w:w w:val="110"/>
          <w:sz w:val="19"/>
        </w:rPr>
        <w:t> chemically</w:t>
      </w:r>
      <w:r>
        <w:rPr>
          <w:color w:val="262123"/>
          <w:w w:val="110"/>
          <w:sz w:val="19"/>
        </w:rPr>
        <w:t> polyphenolic compound then it may be follow this</w:t>
      </w:r>
      <w:r>
        <w:rPr>
          <w:color w:val="262123"/>
          <w:spacing w:val="-1"/>
          <w:w w:val="110"/>
          <w:sz w:val="19"/>
        </w:rPr>
        <w:t> </w:t>
      </w:r>
      <w:r>
        <w:rPr>
          <w:color w:val="262123"/>
          <w:w w:val="110"/>
          <w:sz w:val="19"/>
        </w:rPr>
        <w:t>mechanism. Another</w:t>
      </w:r>
      <w:r>
        <w:rPr>
          <w:color w:val="262123"/>
          <w:w w:val="110"/>
          <w:sz w:val="19"/>
        </w:rPr>
        <w:t> mechanism</w:t>
      </w:r>
      <w:r>
        <w:rPr>
          <w:color w:val="262123"/>
          <w:w w:val="110"/>
          <w:sz w:val="19"/>
        </w:rPr>
        <w:t> may</w:t>
      </w:r>
      <w:r>
        <w:rPr>
          <w:color w:val="262123"/>
          <w:w w:val="110"/>
          <w:sz w:val="19"/>
        </w:rPr>
        <w:t> be</w:t>
      </w:r>
      <w:r>
        <w:rPr>
          <w:color w:val="262123"/>
          <w:w w:val="110"/>
          <w:sz w:val="19"/>
        </w:rPr>
        <w:t> of</w:t>
      </w:r>
      <w:r>
        <w:rPr>
          <w:color w:val="262123"/>
          <w:w w:val="110"/>
          <w:sz w:val="19"/>
        </w:rPr>
        <w:t> tannins</w:t>
      </w:r>
      <w:r>
        <w:rPr>
          <w:color w:val="262123"/>
          <w:w w:val="110"/>
          <w:sz w:val="19"/>
        </w:rPr>
        <w:t> that involve in</w:t>
      </w:r>
      <w:r>
        <w:rPr>
          <w:color w:val="262123"/>
          <w:w w:val="110"/>
          <w:sz w:val="19"/>
        </w:rPr>
        <w:t> this effect</w:t>
      </w:r>
      <w:r>
        <w:rPr>
          <w:color w:val="262123"/>
          <w:w w:val="110"/>
          <w:sz w:val="19"/>
        </w:rPr>
        <w:t> is that</w:t>
      </w:r>
      <w:r>
        <w:rPr>
          <w:color w:val="262123"/>
          <w:w w:val="110"/>
          <w:sz w:val="19"/>
        </w:rPr>
        <w:t> it</w:t>
      </w:r>
      <w:r>
        <w:rPr>
          <w:color w:val="262123"/>
          <w:w w:val="110"/>
          <w:sz w:val="19"/>
        </w:rPr>
        <w:t> can</w:t>
      </w:r>
      <w:r>
        <w:rPr>
          <w:color w:val="262123"/>
          <w:w w:val="110"/>
          <w:sz w:val="19"/>
        </w:rPr>
        <w:t> bind with</w:t>
      </w:r>
      <w:r>
        <w:rPr>
          <w:color w:val="262123"/>
          <w:w w:val="110"/>
          <w:sz w:val="19"/>
        </w:rPr>
        <w:t> the glycoprotein</w:t>
      </w:r>
      <w:r>
        <w:rPr>
          <w:color w:val="262123"/>
          <w:w w:val="110"/>
          <w:sz w:val="19"/>
        </w:rPr>
        <w:t> on</w:t>
      </w:r>
      <w:r>
        <w:rPr>
          <w:color w:val="262123"/>
          <w:w w:val="110"/>
          <w:sz w:val="19"/>
        </w:rPr>
        <w:t> the</w:t>
      </w:r>
      <w:r>
        <w:rPr>
          <w:color w:val="262123"/>
          <w:w w:val="110"/>
          <w:sz w:val="19"/>
        </w:rPr>
        <w:t> cuticle</w:t>
      </w:r>
      <w:r>
        <w:rPr>
          <w:color w:val="262123"/>
          <w:w w:val="110"/>
          <w:sz w:val="19"/>
        </w:rPr>
        <w:t> of</w:t>
      </w:r>
      <w:r>
        <w:rPr>
          <w:color w:val="262123"/>
          <w:w w:val="110"/>
          <w:sz w:val="19"/>
        </w:rPr>
        <w:t> the</w:t>
      </w:r>
      <w:r>
        <w:rPr>
          <w:color w:val="262123"/>
          <w:w w:val="110"/>
          <w:sz w:val="19"/>
        </w:rPr>
        <w:t> parasite</w:t>
      </w:r>
      <w:r>
        <w:rPr>
          <w:color w:val="262123"/>
          <w:w w:val="110"/>
          <w:sz w:val="19"/>
        </w:rPr>
        <w:t> and cause</w:t>
      </w:r>
      <w:r>
        <w:rPr>
          <w:color w:val="262123"/>
          <w:w w:val="110"/>
          <w:sz w:val="19"/>
        </w:rPr>
        <w:t> death</w:t>
      </w:r>
      <w:r>
        <w:rPr>
          <w:color w:val="262123"/>
          <w:w w:val="110"/>
          <w:sz w:val="19"/>
        </w:rPr>
        <w:t> (Sahoo,</w:t>
      </w:r>
      <w:r>
        <w:rPr>
          <w:color w:val="262123"/>
          <w:spacing w:val="-1"/>
          <w:w w:val="110"/>
          <w:sz w:val="19"/>
        </w:rPr>
        <w:t> </w:t>
      </w:r>
      <w:r>
        <w:rPr>
          <w:color w:val="262123"/>
          <w:w w:val="110"/>
          <w:sz w:val="19"/>
        </w:rPr>
        <w:t>2016).</w:t>
      </w:r>
      <w:r>
        <w:rPr>
          <w:color w:val="262123"/>
          <w:spacing w:val="-9"/>
          <w:w w:val="110"/>
          <w:sz w:val="19"/>
        </w:rPr>
        <w:t> </w:t>
      </w:r>
      <w:r>
        <w:rPr>
          <w:color w:val="262123"/>
          <w:w w:val="110"/>
          <w:sz w:val="19"/>
        </w:rPr>
        <w:t>It</w:t>
      </w:r>
      <w:r>
        <w:rPr>
          <w:color w:val="262123"/>
          <w:w w:val="110"/>
          <w:sz w:val="19"/>
        </w:rPr>
        <w:t> would</w:t>
      </w:r>
      <w:r>
        <w:rPr>
          <w:color w:val="262123"/>
          <w:w w:val="110"/>
          <w:sz w:val="19"/>
        </w:rPr>
        <w:t> be possible that the extract</w:t>
      </w:r>
      <w:r>
        <w:rPr>
          <w:color w:val="262123"/>
          <w:w w:val="110"/>
          <w:sz w:val="19"/>
        </w:rPr>
        <w:t> will follow these mechanism</w:t>
      </w:r>
      <w:r>
        <w:rPr>
          <w:color w:val="262123"/>
          <w:w w:val="110"/>
          <w:sz w:val="19"/>
        </w:rPr>
        <w:t> and cause death for helminths.</w:t>
      </w:r>
    </w:p>
    <w:p>
      <w:pPr>
        <w:pStyle w:val="BodyText"/>
      </w:pPr>
    </w:p>
    <w:p>
      <w:pPr>
        <w:pStyle w:val="Heading3"/>
        <w:numPr>
          <w:ilvl w:val="0"/>
          <w:numId w:val="1"/>
        </w:numPr>
        <w:tabs>
          <w:tab w:pos="320" w:val="left" w:leader="none"/>
        </w:tabs>
        <w:spacing w:line="240" w:lineRule="auto" w:before="116" w:after="0"/>
        <w:ind w:left="319" w:right="0" w:hanging="207"/>
        <w:jc w:val="left"/>
        <w:rPr>
          <w:color w:val="262123"/>
        </w:rPr>
      </w:pPr>
      <w:r>
        <w:rPr>
          <w:color w:val="262123"/>
          <w:spacing w:val="-2"/>
        </w:rPr>
        <w:t>CONCLUSION</w:t>
      </w:r>
    </w:p>
    <w:p>
      <w:pPr>
        <w:spacing w:line="304" w:lineRule="auto" w:before="88"/>
        <w:ind w:left="110" w:right="55" w:hanging="8"/>
        <w:jc w:val="both"/>
        <w:rPr>
          <w:sz w:val="19"/>
        </w:rPr>
      </w:pPr>
      <w:r>
        <w:rPr>
          <w:color w:val="262123"/>
          <w:w w:val="110"/>
          <w:sz w:val="20"/>
        </w:rPr>
        <w:t>To</w:t>
      </w:r>
      <w:r>
        <w:rPr>
          <w:color w:val="262123"/>
          <w:w w:val="110"/>
          <w:sz w:val="20"/>
        </w:rPr>
        <w:t> </w:t>
      </w:r>
      <w:r>
        <w:rPr>
          <w:color w:val="262123"/>
          <w:w w:val="110"/>
          <w:sz w:val="19"/>
        </w:rPr>
        <w:t>determine</w:t>
      </w:r>
      <w:r>
        <w:rPr>
          <w:color w:val="262123"/>
          <w:w w:val="110"/>
          <w:sz w:val="19"/>
        </w:rPr>
        <w:t> the</w:t>
      </w:r>
      <w:r>
        <w:rPr>
          <w:color w:val="262123"/>
          <w:w w:val="110"/>
          <w:sz w:val="19"/>
        </w:rPr>
        <w:t> dose</w:t>
      </w:r>
      <w:r>
        <w:rPr>
          <w:color w:val="262123"/>
          <w:w w:val="110"/>
          <w:sz w:val="19"/>
        </w:rPr>
        <w:t> dependant</w:t>
      </w:r>
      <w:r>
        <w:rPr>
          <w:color w:val="262123"/>
          <w:w w:val="110"/>
          <w:sz w:val="19"/>
        </w:rPr>
        <w:t> anthelmintic activity</w:t>
      </w:r>
      <w:r>
        <w:rPr>
          <w:color w:val="262123"/>
          <w:w w:val="110"/>
          <w:sz w:val="19"/>
        </w:rPr>
        <w:t> and</w:t>
      </w:r>
      <w:r>
        <w:rPr>
          <w:color w:val="262123"/>
          <w:w w:val="110"/>
          <w:sz w:val="19"/>
        </w:rPr>
        <w:t> identify</w:t>
      </w:r>
      <w:r>
        <w:rPr>
          <w:color w:val="262123"/>
          <w:w w:val="110"/>
          <w:sz w:val="19"/>
        </w:rPr>
        <w:t> the</w:t>
      </w:r>
      <w:r>
        <w:rPr>
          <w:color w:val="262123"/>
          <w:w w:val="110"/>
          <w:sz w:val="19"/>
        </w:rPr>
        <w:t> actual</w:t>
      </w:r>
      <w:r>
        <w:rPr>
          <w:color w:val="262123"/>
          <w:w w:val="110"/>
          <w:sz w:val="19"/>
        </w:rPr>
        <w:t> phytochemical which</w:t>
      </w:r>
      <w:r>
        <w:rPr>
          <w:color w:val="262123"/>
          <w:w w:val="110"/>
          <w:sz w:val="19"/>
        </w:rPr>
        <w:t> is</w:t>
      </w:r>
      <w:r>
        <w:rPr>
          <w:color w:val="262123"/>
          <w:w w:val="110"/>
          <w:sz w:val="19"/>
        </w:rPr>
        <w:t> responsible</w:t>
      </w:r>
      <w:r>
        <w:rPr>
          <w:color w:val="262123"/>
          <w:w w:val="110"/>
          <w:sz w:val="19"/>
        </w:rPr>
        <w:t> for</w:t>
      </w:r>
      <w:r>
        <w:rPr>
          <w:color w:val="262123"/>
          <w:w w:val="110"/>
          <w:sz w:val="19"/>
        </w:rPr>
        <w:t> the</w:t>
      </w:r>
      <w:r>
        <w:rPr>
          <w:color w:val="262123"/>
          <w:w w:val="110"/>
          <w:sz w:val="19"/>
        </w:rPr>
        <w:t> anthelmintic</w:t>
      </w:r>
      <w:r>
        <w:rPr>
          <w:color w:val="262123"/>
          <w:w w:val="110"/>
          <w:sz w:val="19"/>
        </w:rPr>
        <w:t> effect should</w:t>
      </w:r>
      <w:r>
        <w:rPr>
          <w:color w:val="262123"/>
          <w:w w:val="110"/>
          <w:sz w:val="19"/>
        </w:rPr>
        <w:t> be conducted</w:t>
      </w:r>
      <w:r>
        <w:rPr>
          <w:color w:val="262123"/>
          <w:w w:val="110"/>
          <w:sz w:val="19"/>
        </w:rPr>
        <w:t> for</w:t>
      </w:r>
      <w:r>
        <w:rPr>
          <w:color w:val="262123"/>
          <w:w w:val="110"/>
          <w:sz w:val="19"/>
        </w:rPr>
        <w:t> further</w:t>
      </w:r>
      <w:r>
        <w:rPr>
          <w:color w:val="262123"/>
          <w:w w:val="110"/>
          <w:sz w:val="19"/>
        </w:rPr>
        <w:t> study.</w:t>
      </w:r>
      <w:r>
        <w:rPr>
          <w:color w:val="262123"/>
          <w:spacing w:val="-7"/>
          <w:w w:val="110"/>
          <w:sz w:val="19"/>
        </w:rPr>
        <w:t> </w:t>
      </w:r>
      <w:r>
        <w:rPr>
          <w:color w:val="262123"/>
          <w:w w:val="110"/>
          <w:sz w:val="19"/>
        </w:rPr>
        <w:t>It</w:t>
      </w:r>
      <w:r>
        <w:rPr>
          <w:color w:val="262123"/>
          <w:w w:val="110"/>
          <w:sz w:val="19"/>
        </w:rPr>
        <w:t> should be</w:t>
      </w:r>
      <w:r>
        <w:rPr>
          <w:color w:val="262123"/>
          <w:w w:val="110"/>
          <w:sz w:val="19"/>
        </w:rPr>
        <w:t> applied</w:t>
      </w:r>
      <w:r>
        <w:rPr>
          <w:color w:val="262123"/>
          <w:w w:val="110"/>
          <w:sz w:val="19"/>
        </w:rPr>
        <w:t> on</w:t>
      </w:r>
      <w:r>
        <w:rPr>
          <w:color w:val="262123"/>
          <w:w w:val="110"/>
          <w:sz w:val="19"/>
        </w:rPr>
        <w:t> various</w:t>
      </w:r>
      <w:r>
        <w:rPr>
          <w:color w:val="262123"/>
          <w:w w:val="110"/>
          <w:sz w:val="19"/>
        </w:rPr>
        <w:t> parasites</w:t>
      </w:r>
      <w:r>
        <w:rPr>
          <w:color w:val="262123"/>
          <w:w w:val="110"/>
          <w:sz w:val="19"/>
        </w:rPr>
        <w:t> to</w:t>
      </w:r>
      <w:r>
        <w:rPr>
          <w:color w:val="262123"/>
          <w:w w:val="110"/>
          <w:sz w:val="19"/>
        </w:rPr>
        <w:t> evaluate</w:t>
      </w:r>
      <w:r>
        <w:rPr>
          <w:color w:val="262123"/>
          <w:w w:val="110"/>
          <w:sz w:val="19"/>
        </w:rPr>
        <w:t> the efficacy of extract.</w:t>
      </w:r>
    </w:p>
    <w:p>
      <w:pPr>
        <w:pStyle w:val="BodyText"/>
        <w:spacing w:before="9"/>
        <w:rPr>
          <w:sz w:val="29"/>
        </w:rPr>
      </w:pPr>
    </w:p>
    <w:p>
      <w:pPr>
        <w:pStyle w:val="Heading3"/>
        <w:numPr>
          <w:ilvl w:val="0"/>
          <w:numId w:val="1"/>
        </w:numPr>
        <w:tabs>
          <w:tab w:pos="325" w:val="left" w:leader="none"/>
        </w:tabs>
        <w:spacing w:line="240" w:lineRule="auto" w:before="1" w:after="0"/>
        <w:ind w:left="324" w:right="0" w:hanging="216"/>
        <w:jc w:val="left"/>
        <w:rPr>
          <w:color w:val="262123"/>
        </w:rPr>
      </w:pPr>
      <w:r>
        <w:rPr>
          <w:color w:val="262123"/>
          <w:spacing w:val="-2"/>
        </w:rPr>
        <w:t>ACKNOWLEDGEMENT</w:t>
      </w:r>
    </w:p>
    <w:p>
      <w:pPr>
        <w:spacing w:line="304" w:lineRule="auto" w:before="96"/>
        <w:ind w:left="109" w:right="46" w:firstLine="0"/>
        <w:jc w:val="both"/>
        <w:rPr>
          <w:sz w:val="19"/>
        </w:rPr>
      </w:pPr>
      <w:r>
        <w:rPr>
          <w:color w:val="262123"/>
          <w:w w:val="110"/>
          <w:sz w:val="19"/>
        </w:rPr>
        <w:t>We</w:t>
      </w:r>
      <w:r>
        <w:rPr>
          <w:color w:val="262123"/>
          <w:spacing w:val="-15"/>
          <w:w w:val="110"/>
          <w:sz w:val="19"/>
        </w:rPr>
        <w:t> </w:t>
      </w:r>
      <w:r>
        <w:rPr>
          <w:color w:val="262123"/>
          <w:w w:val="110"/>
          <w:sz w:val="19"/>
        </w:rPr>
        <w:t>are</w:t>
      </w:r>
      <w:r>
        <w:rPr>
          <w:color w:val="262123"/>
          <w:spacing w:val="-15"/>
          <w:w w:val="110"/>
          <w:sz w:val="19"/>
        </w:rPr>
        <w:t> </w:t>
      </w:r>
      <w:r>
        <w:rPr>
          <w:color w:val="262123"/>
          <w:w w:val="110"/>
          <w:sz w:val="19"/>
        </w:rPr>
        <w:t>thankful</w:t>
      </w:r>
      <w:r>
        <w:rPr>
          <w:color w:val="262123"/>
          <w:spacing w:val="-11"/>
          <w:w w:val="110"/>
          <w:sz w:val="19"/>
        </w:rPr>
        <w:t> </w:t>
      </w:r>
      <w:r>
        <w:rPr>
          <w:color w:val="262123"/>
          <w:w w:val="110"/>
          <w:sz w:val="19"/>
        </w:rPr>
        <w:t>to</w:t>
      </w:r>
      <w:r>
        <w:rPr>
          <w:color w:val="262123"/>
          <w:spacing w:val="-3"/>
          <w:w w:val="110"/>
          <w:sz w:val="19"/>
        </w:rPr>
        <w:t> </w:t>
      </w:r>
      <w:r>
        <w:rPr>
          <w:color w:val="262123"/>
          <w:w w:val="110"/>
          <w:sz w:val="19"/>
        </w:rPr>
        <w:t>Dr.</w:t>
      </w:r>
      <w:r>
        <w:rPr>
          <w:color w:val="262123"/>
          <w:spacing w:val="-15"/>
          <w:w w:val="110"/>
          <w:sz w:val="19"/>
        </w:rPr>
        <w:t> </w:t>
      </w:r>
      <w:r>
        <w:rPr>
          <w:color w:val="262123"/>
          <w:w w:val="110"/>
          <w:sz w:val="19"/>
        </w:rPr>
        <w:t>Abdullah Akhtar Ahmed</w:t>
      </w:r>
      <w:r>
        <w:rPr>
          <w:color w:val="262123"/>
          <w:spacing w:val="-10"/>
          <w:w w:val="110"/>
          <w:sz w:val="19"/>
        </w:rPr>
        <w:t> </w:t>
      </w:r>
      <w:r>
        <w:rPr>
          <w:color w:val="262123"/>
          <w:w w:val="110"/>
          <w:sz w:val="19"/>
        </w:rPr>
        <w:t>for his</w:t>
      </w:r>
      <w:r>
        <w:rPr>
          <w:color w:val="262123"/>
          <w:spacing w:val="-15"/>
          <w:w w:val="110"/>
          <w:sz w:val="19"/>
        </w:rPr>
        <w:t> </w:t>
      </w:r>
      <w:r>
        <w:rPr>
          <w:color w:val="262123"/>
          <w:w w:val="110"/>
          <w:sz w:val="19"/>
        </w:rPr>
        <w:t>technical</w:t>
      </w:r>
      <w:r>
        <w:rPr>
          <w:color w:val="262123"/>
          <w:w w:val="110"/>
          <w:sz w:val="19"/>
        </w:rPr>
        <w:t> help.</w:t>
      </w:r>
      <w:r>
        <w:rPr>
          <w:color w:val="262123"/>
          <w:spacing w:val="-15"/>
          <w:w w:val="110"/>
          <w:sz w:val="19"/>
        </w:rPr>
        <w:t> </w:t>
      </w:r>
      <w:r>
        <w:rPr>
          <w:color w:val="262123"/>
          <w:w w:val="110"/>
          <w:sz w:val="19"/>
        </w:rPr>
        <w:t>We</w:t>
      </w:r>
      <w:r>
        <w:rPr>
          <w:color w:val="262123"/>
          <w:spacing w:val="-2"/>
          <w:w w:val="110"/>
          <w:sz w:val="19"/>
        </w:rPr>
        <w:t> </w:t>
      </w:r>
      <w:r>
        <w:rPr>
          <w:color w:val="262123"/>
          <w:w w:val="110"/>
          <w:sz w:val="19"/>
        </w:rPr>
        <w:t>are</w:t>
      </w:r>
      <w:r>
        <w:rPr>
          <w:color w:val="262123"/>
          <w:spacing w:val="-4"/>
          <w:w w:val="110"/>
          <w:sz w:val="19"/>
        </w:rPr>
        <w:t> </w:t>
      </w:r>
      <w:r>
        <w:rPr>
          <w:color w:val="262123"/>
          <w:w w:val="110"/>
          <w:sz w:val="19"/>
        </w:rPr>
        <w:t>also deeply thankful to the</w:t>
      </w:r>
      <w:r>
        <w:rPr>
          <w:color w:val="262123"/>
          <w:w w:val="110"/>
          <w:sz w:val="19"/>
        </w:rPr>
        <w:t> Drug</w:t>
      </w:r>
      <w:r>
        <w:rPr>
          <w:color w:val="262123"/>
          <w:w w:val="110"/>
          <w:sz w:val="19"/>
        </w:rPr>
        <w:t> International</w:t>
      </w:r>
      <w:r>
        <w:rPr>
          <w:color w:val="262123"/>
          <w:w w:val="110"/>
          <w:sz w:val="19"/>
        </w:rPr>
        <w:t> Ltd. for conducting</w:t>
      </w:r>
      <w:r>
        <w:rPr>
          <w:color w:val="262123"/>
          <w:w w:val="110"/>
          <w:sz w:val="19"/>
        </w:rPr>
        <w:t> our research by</w:t>
      </w:r>
      <w:r>
        <w:rPr>
          <w:color w:val="262123"/>
          <w:w w:val="110"/>
          <w:sz w:val="19"/>
        </w:rPr>
        <w:t> providing us different chemicals</w:t>
      </w:r>
      <w:r>
        <w:rPr>
          <w:color w:val="262123"/>
          <w:w w:val="110"/>
          <w:sz w:val="19"/>
        </w:rPr>
        <w:t> and other accessories.</w:t>
      </w:r>
    </w:p>
    <w:p>
      <w:pPr>
        <w:pStyle w:val="BodyText"/>
        <w:spacing w:before="10"/>
        <w:rPr>
          <w:sz w:val="26"/>
        </w:rPr>
      </w:pPr>
    </w:p>
    <w:p>
      <w:pPr>
        <w:pStyle w:val="Heading3"/>
        <w:numPr>
          <w:ilvl w:val="0"/>
          <w:numId w:val="1"/>
        </w:numPr>
        <w:tabs>
          <w:tab w:pos="320" w:val="left" w:leader="none"/>
        </w:tabs>
        <w:spacing w:line="240" w:lineRule="auto" w:before="0" w:after="0"/>
        <w:ind w:left="319" w:right="0" w:hanging="207"/>
        <w:jc w:val="left"/>
        <w:rPr>
          <w:color w:val="262123"/>
        </w:rPr>
      </w:pPr>
      <w:r>
        <w:rPr>
          <w:color w:val="262123"/>
          <w:spacing w:val="-2"/>
        </w:rPr>
        <w:t>REFERENCES</w:t>
      </w:r>
    </w:p>
    <w:p>
      <w:pPr>
        <w:spacing w:before="54"/>
        <w:ind w:left="117" w:right="0" w:firstLine="0"/>
        <w:jc w:val="both"/>
        <w:rPr>
          <w:sz w:val="19"/>
        </w:rPr>
      </w:pPr>
      <w:r>
        <w:rPr>
          <w:color w:val="262123"/>
          <w:sz w:val="19"/>
        </w:rPr>
        <w:t>Acharya,</w:t>
      </w:r>
      <w:r>
        <w:rPr>
          <w:color w:val="262123"/>
          <w:spacing w:val="-13"/>
          <w:sz w:val="19"/>
        </w:rPr>
        <w:t> </w:t>
      </w:r>
      <w:r>
        <w:rPr>
          <w:color w:val="262123"/>
          <w:sz w:val="19"/>
        </w:rPr>
        <w:t>S.,</w:t>
      </w:r>
      <w:r>
        <w:rPr>
          <w:color w:val="262123"/>
          <w:spacing w:val="-21"/>
          <w:sz w:val="19"/>
        </w:rPr>
        <w:t> </w:t>
      </w:r>
      <w:r>
        <w:rPr>
          <w:color w:val="262123"/>
          <w:sz w:val="19"/>
        </w:rPr>
        <w:t>Dash,</w:t>
      </w:r>
      <w:r>
        <w:rPr>
          <w:color w:val="262123"/>
          <w:spacing w:val="-19"/>
          <w:sz w:val="19"/>
        </w:rPr>
        <w:t> </w:t>
      </w:r>
      <w:r>
        <w:rPr>
          <w:color w:val="262123"/>
          <w:sz w:val="19"/>
        </w:rPr>
        <w:t>G.</w:t>
      </w:r>
      <w:r>
        <w:rPr>
          <w:color w:val="262123"/>
          <w:spacing w:val="-24"/>
          <w:sz w:val="19"/>
        </w:rPr>
        <w:t> </w:t>
      </w:r>
      <w:r>
        <w:rPr>
          <w:color w:val="262123"/>
          <w:sz w:val="19"/>
        </w:rPr>
        <w:t>K.,</w:t>
      </w:r>
      <w:r>
        <w:rPr>
          <w:color w:val="262123"/>
          <w:spacing w:val="-22"/>
          <w:sz w:val="19"/>
        </w:rPr>
        <w:t> </w:t>
      </w:r>
      <w:r>
        <w:rPr>
          <w:color w:val="262123"/>
          <w:sz w:val="19"/>
        </w:rPr>
        <w:t>Brahma,</w:t>
      </w:r>
      <w:r>
        <w:rPr>
          <w:color w:val="262123"/>
          <w:spacing w:val="-18"/>
          <w:sz w:val="19"/>
        </w:rPr>
        <w:t> </w:t>
      </w:r>
      <w:r>
        <w:rPr>
          <w:color w:val="262123"/>
          <w:sz w:val="19"/>
        </w:rPr>
        <w:t>D.</w:t>
      </w:r>
      <w:r>
        <w:rPr>
          <w:color w:val="262123"/>
          <w:spacing w:val="-26"/>
          <w:sz w:val="19"/>
        </w:rPr>
        <w:t> </w:t>
      </w:r>
      <w:r>
        <w:rPr>
          <w:color w:val="262123"/>
          <w:sz w:val="19"/>
        </w:rPr>
        <w:t>K.,</w:t>
      </w:r>
      <w:r>
        <w:rPr>
          <w:color w:val="262123"/>
          <w:spacing w:val="-26"/>
          <w:sz w:val="19"/>
        </w:rPr>
        <w:t> </w:t>
      </w:r>
      <w:r>
        <w:rPr>
          <w:color w:val="262123"/>
          <w:sz w:val="19"/>
        </w:rPr>
        <w:t>&amp;</w:t>
      </w:r>
      <w:r>
        <w:rPr>
          <w:color w:val="262123"/>
          <w:spacing w:val="-5"/>
          <w:sz w:val="19"/>
        </w:rPr>
        <w:t> </w:t>
      </w:r>
      <w:r>
        <w:rPr>
          <w:color w:val="262123"/>
          <w:sz w:val="19"/>
        </w:rPr>
        <w:t>Chhetree,</w:t>
      </w:r>
      <w:r>
        <w:rPr>
          <w:color w:val="262123"/>
          <w:spacing w:val="-14"/>
          <w:sz w:val="19"/>
        </w:rPr>
        <w:t> </w:t>
      </w:r>
      <w:r>
        <w:rPr>
          <w:color w:val="262123"/>
          <w:spacing w:val="-5"/>
          <w:sz w:val="19"/>
        </w:rPr>
        <w:t>R.</w:t>
      </w:r>
    </w:p>
    <w:p>
      <w:pPr>
        <w:spacing w:line="302" w:lineRule="auto" w:before="60"/>
        <w:ind w:left="110" w:right="50" w:firstLine="1"/>
        <w:jc w:val="both"/>
        <w:rPr>
          <w:sz w:val="19"/>
        </w:rPr>
      </w:pPr>
      <w:r>
        <w:rPr>
          <w:color w:val="262123"/>
          <w:w w:val="105"/>
          <w:sz w:val="19"/>
        </w:rPr>
        <w:t>R.</w:t>
      </w:r>
      <w:r>
        <w:rPr>
          <w:color w:val="262123"/>
          <w:spacing w:val="-4"/>
          <w:w w:val="105"/>
          <w:sz w:val="19"/>
        </w:rPr>
        <w:t> </w:t>
      </w:r>
      <w:r>
        <w:rPr>
          <w:color w:val="262123"/>
          <w:w w:val="105"/>
          <w:sz w:val="19"/>
        </w:rPr>
        <w:t>(2011).</w:t>
      </w:r>
      <w:r>
        <w:rPr>
          <w:color w:val="262123"/>
          <w:spacing w:val="-13"/>
          <w:w w:val="105"/>
          <w:sz w:val="19"/>
        </w:rPr>
        <w:t> </w:t>
      </w:r>
      <w:r>
        <w:rPr>
          <w:color w:val="262123"/>
          <w:w w:val="105"/>
          <w:sz w:val="19"/>
        </w:rPr>
        <w:t>Preliminary</w:t>
      </w:r>
      <w:r>
        <w:rPr>
          <w:color w:val="262123"/>
          <w:spacing w:val="40"/>
          <w:w w:val="105"/>
          <w:sz w:val="19"/>
        </w:rPr>
        <w:t> </w:t>
      </w:r>
      <w:r>
        <w:rPr>
          <w:color w:val="262123"/>
          <w:w w:val="105"/>
          <w:sz w:val="19"/>
        </w:rPr>
        <w:t>phytochemical</w:t>
      </w:r>
      <w:r>
        <w:rPr>
          <w:color w:val="262123"/>
          <w:spacing w:val="40"/>
          <w:w w:val="105"/>
          <w:sz w:val="19"/>
        </w:rPr>
        <w:t> </w:t>
      </w:r>
      <w:r>
        <w:rPr>
          <w:color w:val="262123"/>
          <w:w w:val="105"/>
          <w:sz w:val="19"/>
        </w:rPr>
        <w:t>investigation and</w:t>
      </w:r>
      <w:r>
        <w:rPr>
          <w:color w:val="262123"/>
          <w:w w:val="105"/>
          <w:sz w:val="19"/>
        </w:rPr>
        <w:t> anthelmintic</w:t>
      </w:r>
      <w:r>
        <w:rPr>
          <w:color w:val="262123"/>
          <w:w w:val="105"/>
          <w:sz w:val="19"/>
        </w:rPr>
        <w:t> activity</w:t>
      </w:r>
      <w:r>
        <w:rPr>
          <w:color w:val="262123"/>
          <w:w w:val="105"/>
          <w:sz w:val="19"/>
        </w:rPr>
        <w:t> of</w:t>
      </w:r>
      <w:r>
        <w:rPr>
          <w:color w:val="262123"/>
          <w:w w:val="105"/>
          <w:sz w:val="19"/>
        </w:rPr>
        <w:t> </w:t>
      </w:r>
      <w:r>
        <w:rPr>
          <w:i/>
          <w:color w:val="262123"/>
          <w:w w:val="105"/>
          <w:sz w:val="19"/>
        </w:rPr>
        <w:t>Acacia</w:t>
      </w:r>
      <w:r>
        <w:rPr>
          <w:i/>
          <w:color w:val="262123"/>
          <w:w w:val="105"/>
          <w:sz w:val="19"/>
        </w:rPr>
        <w:t> suma</w:t>
      </w:r>
      <w:r>
        <w:rPr>
          <w:i/>
          <w:color w:val="262123"/>
          <w:w w:val="105"/>
          <w:sz w:val="19"/>
        </w:rPr>
        <w:t> </w:t>
      </w:r>
      <w:r>
        <w:rPr>
          <w:color w:val="262123"/>
          <w:w w:val="105"/>
          <w:sz w:val="19"/>
        </w:rPr>
        <w:t>(Roxb) barks.</w:t>
      </w:r>
      <w:r>
        <w:rPr>
          <w:color w:val="262123"/>
          <w:spacing w:val="-12"/>
          <w:w w:val="105"/>
          <w:sz w:val="19"/>
        </w:rPr>
        <w:t> </w:t>
      </w:r>
      <w:r>
        <w:rPr>
          <w:color w:val="262123"/>
          <w:w w:val="105"/>
          <w:sz w:val="19"/>
        </w:rPr>
        <w:t>International research journal of pharmacy, 2(1),</w:t>
      </w:r>
      <w:r>
        <w:rPr>
          <w:color w:val="262123"/>
          <w:spacing w:val="-28"/>
          <w:w w:val="105"/>
          <w:sz w:val="19"/>
        </w:rPr>
        <w:t> </w:t>
      </w:r>
      <w:r>
        <w:rPr>
          <w:color w:val="262123"/>
          <w:w w:val="105"/>
          <w:sz w:val="19"/>
        </w:rPr>
        <w:t>136-141.</w:t>
      </w:r>
    </w:p>
    <w:p>
      <w:pPr>
        <w:pStyle w:val="BodyText"/>
        <w:spacing w:before="7"/>
        <w:rPr>
          <w:sz w:val="24"/>
        </w:rPr>
      </w:pPr>
    </w:p>
    <w:p>
      <w:pPr>
        <w:spacing w:line="304" w:lineRule="auto" w:before="0"/>
        <w:ind w:left="103" w:right="54" w:firstLine="14"/>
        <w:jc w:val="both"/>
        <w:rPr>
          <w:sz w:val="19"/>
        </w:rPr>
      </w:pPr>
      <w:r>
        <w:rPr>
          <w:color w:val="262123"/>
          <w:w w:val="110"/>
          <w:sz w:val="19"/>
        </w:rPr>
        <w:t>Ayyanar,</w:t>
      </w:r>
      <w:r>
        <w:rPr>
          <w:color w:val="262123"/>
          <w:spacing w:val="-15"/>
          <w:w w:val="110"/>
          <w:sz w:val="19"/>
        </w:rPr>
        <w:t> </w:t>
      </w:r>
      <w:r>
        <w:rPr>
          <w:color w:val="262123"/>
          <w:w w:val="110"/>
          <w:sz w:val="19"/>
        </w:rPr>
        <w:t>M.,</w:t>
      </w:r>
      <w:r>
        <w:rPr>
          <w:color w:val="262123"/>
          <w:spacing w:val="-15"/>
          <w:w w:val="110"/>
          <w:sz w:val="19"/>
        </w:rPr>
        <w:t> </w:t>
      </w:r>
      <w:r>
        <w:rPr>
          <w:color w:val="262123"/>
          <w:w w:val="110"/>
          <w:sz w:val="19"/>
        </w:rPr>
        <w:t>&amp;</w:t>
      </w:r>
      <w:r>
        <w:rPr>
          <w:color w:val="262123"/>
          <w:spacing w:val="-14"/>
          <w:w w:val="110"/>
          <w:sz w:val="19"/>
        </w:rPr>
        <w:t> </w:t>
      </w:r>
      <w:r>
        <w:rPr>
          <w:color w:val="262123"/>
          <w:w w:val="110"/>
          <w:sz w:val="19"/>
        </w:rPr>
        <w:t>lgnacimuthu,</w:t>
      </w:r>
      <w:r>
        <w:rPr>
          <w:color w:val="262123"/>
          <w:spacing w:val="-15"/>
          <w:w w:val="110"/>
          <w:sz w:val="19"/>
        </w:rPr>
        <w:t> </w:t>
      </w:r>
      <w:r>
        <w:rPr>
          <w:color w:val="262123"/>
          <w:w w:val="110"/>
          <w:sz w:val="19"/>
        </w:rPr>
        <w:t>S.</w:t>
      </w:r>
      <w:r>
        <w:rPr>
          <w:color w:val="262123"/>
          <w:spacing w:val="-14"/>
          <w:w w:val="110"/>
          <w:sz w:val="19"/>
        </w:rPr>
        <w:t> </w:t>
      </w:r>
      <w:r>
        <w:rPr>
          <w:color w:val="262123"/>
          <w:w w:val="110"/>
          <w:sz w:val="19"/>
        </w:rPr>
        <w:t>(2005).</w:t>
      </w:r>
      <w:r>
        <w:rPr>
          <w:color w:val="262123"/>
          <w:spacing w:val="-15"/>
          <w:w w:val="110"/>
          <w:sz w:val="19"/>
        </w:rPr>
        <w:t> </w:t>
      </w:r>
      <w:r>
        <w:rPr>
          <w:color w:val="262123"/>
          <w:w w:val="110"/>
          <w:sz w:val="19"/>
        </w:rPr>
        <w:t>Traditional knowledge</w:t>
      </w:r>
      <w:r>
        <w:rPr>
          <w:color w:val="262123"/>
          <w:w w:val="110"/>
          <w:sz w:val="19"/>
        </w:rPr>
        <w:t> of</w:t>
      </w:r>
      <w:r>
        <w:rPr>
          <w:color w:val="262123"/>
          <w:w w:val="110"/>
          <w:sz w:val="19"/>
        </w:rPr>
        <w:t> kanitribals</w:t>
      </w:r>
      <w:r>
        <w:rPr>
          <w:color w:val="262123"/>
          <w:w w:val="110"/>
          <w:sz w:val="19"/>
        </w:rPr>
        <w:t> in Kouthalai</w:t>
      </w:r>
      <w:r>
        <w:rPr>
          <w:color w:val="262123"/>
          <w:w w:val="110"/>
          <w:sz w:val="19"/>
        </w:rPr>
        <w:t> of Tirunelveli</w:t>
      </w:r>
      <w:r>
        <w:rPr>
          <w:color w:val="262123"/>
          <w:w w:val="110"/>
          <w:sz w:val="19"/>
        </w:rPr>
        <w:t> hills,</w:t>
      </w:r>
      <w:r>
        <w:rPr>
          <w:color w:val="262123"/>
          <w:w w:val="110"/>
          <w:sz w:val="19"/>
        </w:rPr>
        <w:t> Tamil</w:t>
      </w:r>
      <w:r>
        <w:rPr>
          <w:color w:val="262123"/>
          <w:w w:val="110"/>
          <w:sz w:val="19"/>
        </w:rPr>
        <w:t> Nadu,</w:t>
      </w:r>
      <w:r>
        <w:rPr>
          <w:color w:val="262123"/>
          <w:w w:val="110"/>
          <w:sz w:val="19"/>
        </w:rPr>
        <w:t> India.</w:t>
      </w:r>
      <w:r>
        <w:rPr>
          <w:color w:val="262123"/>
          <w:w w:val="110"/>
          <w:sz w:val="19"/>
        </w:rPr>
        <w:t> Journal</w:t>
      </w:r>
      <w:r>
        <w:rPr>
          <w:color w:val="262123"/>
          <w:w w:val="110"/>
          <w:sz w:val="19"/>
        </w:rPr>
        <w:t> of ethnopharmacology,</w:t>
      </w:r>
      <w:r>
        <w:rPr>
          <w:color w:val="262123"/>
          <w:spacing w:val="-31"/>
          <w:w w:val="110"/>
          <w:sz w:val="19"/>
        </w:rPr>
        <w:t> </w:t>
      </w:r>
      <w:r>
        <w:rPr>
          <w:color w:val="262123"/>
          <w:w w:val="110"/>
          <w:sz w:val="19"/>
        </w:rPr>
        <w:t>102(2),</w:t>
      </w:r>
      <w:r>
        <w:rPr>
          <w:color w:val="262123"/>
          <w:spacing w:val="-17"/>
          <w:w w:val="110"/>
          <w:sz w:val="19"/>
        </w:rPr>
        <w:t> </w:t>
      </w:r>
      <w:r>
        <w:rPr>
          <w:color w:val="262123"/>
          <w:w w:val="110"/>
          <w:sz w:val="19"/>
        </w:rPr>
        <w:t>246-255.</w:t>
      </w:r>
    </w:p>
    <w:p>
      <w:pPr>
        <w:pStyle w:val="BodyText"/>
        <w:spacing w:before="2"/>
        <w:rPr>
          <w:sz w:val="24"/>
        </w:rPr>
      </w:pPr>
    </w:p>
    <w:p>
      <w:pPr>
        <w:spacing w:line="302" w:lineRule="auto" w:before="1"/>
        <w:ind w:left="112" w:right="43" w:hanging="6"/>
        <w:jc w:val="both"/>
        <w:rPr>
          <w:sz w:val="19"/>
        </w:rPr>
      </w:pPr>
      <w:r>
        <w:rPr>
          <w:color w:val="262123"/>
          <w:sz w:val="19"/>
        </w:rPr>
        <w:t>Ghosh,</w:t>
      </w:r>
      <w:r>
        <w:rPr>
          <w:color w:val="262123"/>
          <w:spacing w:val="-14"/>
          <w:sz w:val="19"/>
        </w:rPr>
        <w:t> </w:t>
      </w:r>
      <w:r>
        <w:rPr>
          <w:color w:val="262123"/>
          <w:sz w:val="19"/>
        </w:rPr>
        <w:t>T</w:t>
      </w:r>
      <w:r>
        <w:rPr>
          <w:color w:val="423F3F"/>
          <w:sz w:val="19"/>
        </w:rPr>
        <w:t>.</w:t>
      </w:r>
      <w:r>
        <w:rPr>
          <w:color w:val="262123"/>
          <w:sz w:val="19"/>
        </w:rPr>
        <w:t>,</w:t>
      </w:r>
      <w:r>
        <w:rPr>
          <w:color w:val="262123"/>
          <w:spacing w:val="-13"/>
          <w:sz w:val="19"/>
        </w:rPr>
        <w:t> </w:t>
      </w:r>
      <w:r>
        <w:rPr>
          <w:color w:val="262123"/>
          <w:sz w:val="19"/>
        </w:rPr>
        <w:t>Maity,</w:t>
      </w:r>
      <w:r>
        <w:rPr>
          <w:color w:val="262123"/>
          <w:spacing w:val="-13"/>
          <w:sz w:val="19"/>
        </w:rPr>
        <w:t> </w:t>
      </w:r>
      <w:r>
        <w:rPr>
          <w:color w:val="262123"/>
          <w:sz w:val="19"/>
        </w:rPr>
        <w:t>T.</w:t>
      </w:r>
      <w:r>
        <w:rPr>
          <w:color w:val="262123"/>
          <w:spacing w:val="-13"/>
          <w:sz w:val="19"/>
        </w:rPr>
        <w:t> </w:t>
      </w:r>
      <w:r>
        <w:rPr>
          <w:color w:val="262123"/>
          <w:sz w:val="19"/>
        </w:rPr>
        <w:t>K.,</w:t>
      </w:r>
      <w:r>
        <w:rPr>
          <w:color w:val="262123"/>
          <w:spacing w:val="-13"/>
          <w:sz w:val="19"/>
        </w:rPr>
        <w:t> </w:t>
      </w:r>
      <w:r>
        <w:rPr>
          <w:color w:val="262123"/>
          <w:sz w:val="19"/>
        </w:rPr>
        <w:t>Bose,</w:t>
      </w:r>
      <w:r>
        <w:rPr>
          <w:color w:val="262123"/>
          <w:spacing w:val="-8"/>
          <w:sz w:val="19"/>
        </w:rPr>
        <w:t> </w:t>
      </w:r>
      <w:r>
        <w:rPr>
          <w:color w:val="262123"/>
          <w:sz w:val="19"/>
        </w:rPr>
        <w:t>A.,</w:t>
      </w:r>
      <w:r>
        <w:rPr>
          <w:color w:val="262123"/>
          <w:spacing w:val="-13"/>
          <w:sz w:val="19"/>
        </w:rPr>
        <w:t> </w:t>
      </w:r>
      <w:r>
        <w:rPr>
          <w:color w:val="262123"/>
          <w:sz w:val="19"/>
        </w:rPr>
        <w:t>&amp;</w:t>
      </w:r>
      <w:r>
        <w:rPr>
          <w:color w:val="262123"/>
          <w:spacing w:val="9"/>
          <w:sz w:val="19"/>
        </w:rPr>
        <w:t> </w:t>
      </w:r>
      <w:r>
        <w:rPr>
          <w:color w:val="262123"/>
          <w:sz w:val="19"/>
        </w:rPr>
        <w:t>Dash,</w:t>
      </w:r>
      <w:r>
        <w:rPr>
          <w:color w:val="262123"/>
          <w:spacing w:val="-11"/>
          <w:sz w:val="19"/>
        </w:rPr>
        <w:t> </w:t>
      </w:r>
      <w:r>
        <w:rPr>
          <w:color w:val="262123"/>
          <w:sz w:val="19"/>
        </w:rPr>
        <w:t>G.</w:t>
      </w:r>
      <w:r>
        <w:rPr>
          <w:color w:val="262123"/>
          <w:spacing w:val="-11"/>
          <w:sz w:val="19"/>
        </w:rPr>
        <w:t> </w:t>
      </w:r>
      <w:r>
        <w:rPr>
          <w:color w:val="262123"/>
          <w:sz w:val="19"/>
        </w:rPr>
        <w:t>K.</w:t>
      </w:r>
      <w:r>
        <w:rPr>
          <w:color w:val="262123"/>
          <w:spacing w:val="-13"/>
          <w:sz w:val="19"/>
        </w:rPr>
        <w:t> </w:t>
      </w:r>
      <w:r>
        <w:rPr>
          <w:color w:val="262123"/>
          <w:sz w:val="19"/>
        </w:rPr>
        <w:t>(2005). </w:t>
      </w:r>
      <w:r>
        <w:rPr>
          <w:color w:val="262123"/>
          <w:w w:val="105"/>
          <w:sz w:val="19"/>
        </w:rPr>
        <w:t>Anthelmintic</w:t>
      </w:r>
      <w:r>
        <w:rPr>
          <w:color w:val="262123"/>
          <w:w w:val="105"/>
          <w:sz w:val="19"/>
        </w:rPr>
        <w:t> activity of </w:t>
      </w:r>
      <w:r>
        <w:rPr>
          <w:i/>
          <w:color w:val="262123"/>
          <w:w w:val="105"/>
          <w:sz w:val="19"/>
        </w:rPr>
        <w:t>Bacopa monierri. </w:t>
      </w:r>
      <w:r>
        <w:rPr>
          <w:color w:val="262123"/>
          <w:w w:val="105"/>
          <w:sz w:val="19"/>
        </w:rPr>
        <w:t>Indian J Nat Prod,</w:t>
      </w:r>
      <w:r>
        <w:rPr>
          <w:color w:val="262123"/>
          <w:spacing w:val="-3"/>
          <w:w w:val="105"/>
          <w:sz w:val="19"/>
        </w:rPr>
        <w:t> </w:t>
      </w:r>
      <w:r>
        <w:rPr>
          <w:color w:val="262123"/>
          <w:w w:val="105"/>
          <w:sz w:val="19"/>
        </w:rPr>
        <w:t>21(2),</w:t>
      </w:r>
      <w:r>
        <w:rPr>
          <w:color w:val="262123"/>
          <w:spacing w:val="-7"/>
          <w:w w:val="105"/>
          <w:sz w:val="19"/>
        </w:rPr>
        <w:t> </w:t>
      </w:r>
      <w:r>
        <w:rPr>
          <w:color w:val="262123"/>
          <w:w w:val="105"/>
          <w:sz w:val="19"/>
        </w:rPr>
        <w:t>16-19.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111" w:right="0" w:firstLine="0"/>
        <w:jc w:val="both"/>
        <w:rPr>
          <w:sz w:val="19"/>
        </w:rPr>
      </w:pPr>
      <w:r>
        <w:rPr>
          <w:color w:val="262123"/>
          <w:sz w:val="19"/>
        </w:rPr>
        <w:t>Hidayathulla,</w:t>
      </w:r>
      <w:r>
        <w:rPr>
          <w:color w:val="262123"/>
          <w:spacing w:val="3"/>
          <w:sz w:val="19"/>
        </w:rPr>
        <w:t> </w:t>
      </w:r>
      <w:r>
        <w:rPr>
          <w:color w:val="262123"/>
          <w:sz w:val="19"/>
        </w:rPr>
        <w:t>S.,</w:t>
      </w:r>
      <w:r>
        <w:rPr>
          <w:color w:val="262123"/>
          <w:spacing w:val="-5"/>
          <w:sz w:val="19"/>
        </w:rPr>
        <w:t> </w:t>
      </w:r>
      <w:r>
        <w:rPr>
          <w:color w:val="262123"/>
          <w:sz w:val="19"/>
        </w:rPr>
        <w:t>Chandra,</w:t>
      </w:r>
      <w:r>
        <w:rPr>
          <w:color w:val="262123"/>
          <w:spacing w:val="8"/>
          <w:sz w:val="19"/>
        </w:rPr>
        <w:t> </w:t>
      </w:r>
      <w:r>
        <w:rPr>
          <w:color w:val="262123"/>
          <w:sz w:val="19"/>
        </w:rPr>
        <w:t>K.</w:t>
      </w:r>
      <w:r>
        <w:rPr>
          <w:color w:val="262123"/>
          <w:spacing w:val="-9"/>
          <w:sz w:val="19"/>
        </w:rPr>
        <w:t> </w:t>
      </w:r>
      <w:r>
        <w:rPr>
          <w:color w:val="262123"/>
          <w:sz w:val="19"/>
        </w:rPr>
        <w:t>K.,</w:t>
      </w:r>
      <w:r>
        <w:rPr>
          <w:color w:val="262123"/>
          <w:spacing w:val="-11"/>
          <w:sz w:val="19"/>
        </w:rPr>
        <w:t> </w:t>
      </w:r>
      <w:r>
        <w:rPr>
          <w:color w:val="262123"/>
          <w:sz w:val="19"/>
        </w:rPr>
        <w:t>&amp;</w:t>
      </w:r>
      <w:r>
        <w:rPr>
          <w:color w:val="262123"/>
          <w:spacing w:val="14"/>
          <w:sz w:val="19"/>
        </w:rPr>
        <w:t> </w:t>
      </w:r>
      <w:r>
        <w:rPr>
          <w:color w:val="262123"/>
          <w:sz w:val="19"/>
        </w:rPr>
        <w:t>Chandrashekar,</w:t>
      </w:r>
      <w:r>
        <w:rPr>
          <w:color w:val="262123"/>
          <w:spacing w:val="-17"/>
          <w:sz w:val="19"/>
        </w:rPr>
        <w:t> </w:t>
      </w:r>
      <w:r>
        <w:rPr>
          <w:color w:val="262123"/>
          <w:spacing w:val="-5"/>
          <w:sz w:val="19"/>
        </w:rPr>
        <w:t>K.</w:t>
      </w:r>
    </w:p>
    <w:p>
      <w:pPr>
        <w:spacing w:line="304" w:lineRule="auto" w:before="60"/>
        <w:ind w:left="110" w:right="42" w:firstLine="1"/>
        <w:jc w:val="both"/>
        <w:rPr>
          <w:sz w:val="19"/>
        </w:rPr>
      </w:pPr>
      <w:r>
        <w:rPr>
          <w:color w:val="262123"/>
          <w:w w:val="105"/>
          <w:sz w:val="19"/>
        </w:rPr>
        <w:t>R.</w:t>
      </w:r>
      <w:r>
        <w:rPr>
          <w:color w:val="262123"/>
          <w:w w:val="105"/>
          <w:sz w:val="19"/>
        </w:rPr>
        <w:t> (2011).</w:t>
      </w:r>
      <w:r>
        <w:rPr>
          <w:color w:val="262123"/>
          <w:w w:val="105"/>
          <w:sz w:val="19"/>
        </w:rPr>
        <w:t> Phytochemical</w:t>
      </w:r>
      <w:r>
        <w:rPr>
          <w:color w:val="262123"/>
          <w:w w:val="105"/>
          <w:sz w:val="19"/>
        </w:rPr>
        <w:t> evaluation</w:t>
      </w:r>
      <w:r>
        <w:rPr>
          <w:color w:val="262123"/>
          <w:w w:val="105"/>
          <w:sz w:val="19"/>
        </w:rPr>
        <w:t> and antibacterial activity of</w:t>
      </w:r>
      <w:r>
        <w:rPr>
          <w:color w:val="262123"/>
          <w:spacing w:val="-2"/>
          <w:w w:val="105"/>
          <w:sz w:val="19"/>
        </w:rPr>
        <w:t> </w:t>
      </w:r>
      <w:r>
        <w:rPr>
          <w:i/>
          <w:color w:val="262123"/>
          <w:w w:val="105"/>
          <w:sz w:val="19"/>
        </w:rPr>
        <w:t>Pterospermum diversifolium</w:t>
      </w:r>
      <w:r>
        <w:rPr>
          <w:i/>
          <w:color w:val="262123"/>
          <w:w w:val="105"/>
          <w:sz w:val="19"/>
        </w:rPr>
        <w:t> </w:t>
      </w:r>
      <w:r>
        <w:rPr>
          <w:color w:val="262123"/>
          <w:w w:val="105"/>
          <w:sz w:val="19"/>
        </w:rPr>
        <w:t>Blume.</w:t>
      </w:r>
      <w:r>
        <w:rPr>
          <w:color w:val="262123"/>
          <w:w w:val="105"/>
          <w:sz w:val="19"/>
        </w:rPr>
        <w:t> International</w:t>
      </w:r>
      <w:r>
        <w:rPr>
          <w:color w:val="262123"/>
          <w:w w:val="105"/>
          <w:sz w:val="19"/>
        </w:rPr>
        <w:t> Journal</w:t>
      </w:r>
      <w:r>
        <w:rPr>
          <w:color w:val="262123"/>
          <w:w w:val="105"/>
          <w:sz w:val="19"/>
        </w:rPr>
        <w:t> of</w:t>
      </w:r>
      <w:r>
        <w:rPr>
          <w:color w:val="262123"/>
          <w:w w:val="105"/>
          <w:sz w:val="19"/>
        </w:rPr>
        <w:t> Pharmacy</w:t>
      </w:r>
      <w:r>
        <w:rPr>
          <w:color w:val="262123"/>
          <w:w w:val="105"/>
          <w:sz w:val="19"/>
        </w:rPr>
        <w:t> and Pharmaceutical Sciences,</w:t>
      </w:r>
      <w:r>
        <w:rPr>
          <w:color w:val="262123"/>
          <w:spacing w:val="-1"/>
          <w:w w:val="105"/>
          <w:sz w:val="19"/>
        </w:rPr>
        <w:t> </w:t>
      </w:r>
      <w:r>
        <w:rPr>
          <w:color w:val="262123"/>
          <w:w w:val="105"/>
          <w:sz w:val="19"/>
        </w:rPr>
        <w:t>3(2),</w:t>
      </w:r>
      <w:r>
        <w:rPr>
          <w:color w:val="262123"/>
          <w:spacing w:val="-10"/>
          <w:w w:val="105"/>
          <w:sz w:val="19"/>
        </w:rPr>
        <w:t> </w:t>
      </w:r>
      <w:r>
        <w:rPr>
          <w:color w:val="262123"/>
          <w:w w:val="105"/>
          <w:sz w:val="19"/>
        </w:rPr>
        <w:t>165-167.</w:t>
      </w:r>
    </w:p>
    <w:p>
      <w:pPr>
        <w:spacing w:line="312" w:lineRule="auto" w:before="98"/>
        <w:ind w:left="107" w:right="126" w:firstLine="4"/>
        <w:jc w:val="both"/>
        <w:rPr>
          <w:sz w:val="19"/>
        </w:rPr>
      </w:pPr>
      <w:r>
        <w:rPr/>
        <w:br w:type="column"/>
      </w:r>
      <w:r>
        <w:rPr>
          <w:color w:val="262123"/>
          <w:w w:val="110"/>
          <w:sz w:val="19"/>
        </w:rPr>
        <w:t>Patel</w:t>
      </w:r>
      <w:r>
        <w:rPr>
          <w:color w:val="262123"/>
          <w:spacing w:val="-15"/>
          <w:w w:val="110"/>
          <w:sz w:val="19"/>
        </w:rPr>
        <w:t> </w:t>
      </w:r>
      <w:r>
        <w:rPr>
          <w:color w:val="262123"/>
          <w:w w:val="110"/>
          <w:sz w:val="19"/>
        </w:rPr>
        <w:t>DK.</w:t>
      </w:r>
      <w:r>
        <w:rPr>
          <w:color w:val="262123"/>
          <w:spacing w:val="-15"/>
          <w:w w:val="110"/>
          <w:sz w:val="19"/>
        </w:rPr>
        <w:t> </w:t>
      </w:r>
      <w:r>
        <w:rPr>
          <w:color w:val="262123"/>
          <w:w w:val="110"/>
          <w:sz w:val="19"/>
        </w:rPr>
        <w:t>(2019,</w:t>
      </w:r>
      <w:r>
        <w:rPr>
          <w:color w:val="262123"/>
          <w:spacing w:val="-14"/>
          <w:w w:val="110"/>
          <w:sz w:val="19"/>
        </w:rPr>
        <w:t> </w:t>
      </w:r>
      <w:r>
        <w:rPr>
          <w:color w:val="262123"/>
          <w:w w:val="110"/>
          <w:sz w:val="19"/>
        </w:rPr>
        <w:t>11th</w:t>
      </w:r>
      <w:r>
        <w:rPr>
          <w:color w:val="262123"/>
          <w:spacing w:val="-15"/>
          <w:w w:val="110"/>
          <w:sz w:val="19"/>
        </w:rPr>
        <w:t> </w:t>
      </w:r>
      <w:r>
        <w:rPr>
          <w:color w:val="262123"/>
          <w:w w:val="110"/>
          <w:sz w:val="19"/>
        </w:rPr>
        <w:t>may).</w:t>
      </w:r>
      <w:r>
        <w:rPr>
          <w:color w:val="262123"/>
          <w:spacing w:val="-14"/>
          <w:w w:val="110"/>
          <w:sz w:val="19"/>
        </w:rPr>
        <w:t> </w:t>
      </w:r>
      <w:r>
        <w:rPr>
          <w:color w:val="262123"/>
          <w:w w:val="110"/>
          <w:sz w:val="19"/>
        </w:rPr>
        <w:t>Plants</w:t>
      </w:r>
      <w:r>
        <w:rPr>
          <w:color w:val="262123"/>
          <w:spacing w:val="-5"/>
          <w:w w:val="110"/>
          <w:sz w:val="19"/>
        </w:rPr>
        <w:t> </w:t>
      </w:r>
      <w:r>
        <w:rPr>
          <w:color w:val="262123"/>
          <w:w w:val="110"/>
          <w:sz w:val="19"/>
        </w:rPr>
        <w:t>as</w:t>
      </w:r>
      <w:r>
        <w:rPr>
          <w:color w:val="262123"/>
          <w:spacing w:val="-10"/>
          <w:w w:val="110"/>
          <w:sz w:val="19"/>
        </w:rPr>
        <w:t> </w:t>
      </w:r>
      <w:r>
        <w:rPr>
          <w:color w:val="262123"/>
          <w:w w:val="110"/>
          <w:sz w:val="19"/>
        </w:rPr>
        <w:t>a</w:t>
      </w:r>
      <w:r>
        <w:rPr>
          <w:color w:val="262123"/>
          <w:spacing w:val="-7"/>
          <w:w w:val="110"/>
          <w:sz w:val="19"/>
        </w:rPr>
        <w:t> </w:t>
      </w:r>
      <w:r>
        <w:rPr>
          <w:color w:val="262123"/>
          <w:w w:val="110"/>
          <w:sz w:val="19"/>
        </w:rPr>
        <w:t>Source</w:t>
      </w:r>
      <w:r>
        <w:rPr>
          <w:color w:val="262123"/>
          <w:spacing w:val="-2"/>
          <w:w w:val="110"/>
          <w:sz w:val="19"/>
        </w:rPr>
        <w:t> </w:t>
      </w:r>
      <w:r>
        <w:rPr>
          <w:color w:val="262123"/>
          <w:w w:val="110"/>
          <w:sz w:val="19"/>
        </w:rPr>
        <w:t>of Medicine.</w:t>
      </w:r>
      <w:r>
        <w:rPr>
          <w:color w:val="262123"/>
          <w:w w:val="110"/>
          <w:sz w:val="19"/>
        </w:rPr>
        <w:t> Available</w:t>
      </w:r>
      <w:r>
        <w:rPr>
          <w:color w:val="262123"/>
          <w:w w:val="110"/>
          <w:sz w:val="19"/>
        </w:rPr>
        <w:t> from:</w:t>
      </w:r>
      <w:r>
        <w:rPr>
          <w:color w:val="262123"/>
          <w:w w:val="110"/>
          <w:sz w:val="19"/>
        </w:rPr>
        <w:t> </w:t>
      </w:r>
      <w:hyperlink r:id="rId19">
        <w:r>
          <w:rPr>
            <w:color w:val="262123"/>
            <w:w w:val="110"/>
            <w:sz w:val="19"/>
          </w:rPr>
          <w:t>https://www.</w:t>
        </w:r>
      </w:hyperlink>
      <w:r>
        <w:rPr>
          <w:color w:val="262123"/>
          <w:w w:val="110"/>
          <w:sz w:val="19"/>
        </w:rPr>
        <w:t> </w:t>
      </w:r>
      <w:r>
        <w:rPr>
          <w:color w:val="262123"/>
          <w:spacing w:val="-2"/>
          <w:w w:val="110"/>
          <w:sz w:val="19"/>
        </w:rPr>
        <w:t>omicsonline.org.</w:t>
      </w:r>
    </w:p>
    <w:p>
      <w:pPr>
        <w:pStyle w:val="BodyText"/>
        <w:spacing w:before="8"/>
        <w:rPr>
          <w:sz w:val="21"/>
        </w:rPr>
      </w:pPr>
    </w:p>
    <w:p>
      <w:pPr>
        <w:spacing w:line="307" w:lineRule="auto" w:before="0"/>
        <w:ind w:left="110" w:right="120" w:firstLine="2"/>
        <w:jc w:val="both"/>
        <w:rPr>
          <w:sz w:val="19"/>
        </w:rPr>
      </w:pPr>
      <w:r>
        <w:rPr>
          <w:color w:val="262123"/>
          <w:w w:val="105"/>
          <w:sz w:val="19"/>
        </w:rPr>
        <w:t>Pessoa,</w:t>
      </w:r>
      <w:r>
        <w:rPr>
          <w:color w:val="262123"/>
          <w:spacing w:val="-6"/>
          <w:w w:val="105"/>
          <w:sz w:val="19"/>
        </w:rPr>
        <w:t> </w:t>
      </w:r>
      <w:r>
        <w:rPr>
          <w:rFonts w:ascii="Times New Roman"/>
          <w:color w:val="262123"/>
          <w:w w:val="105"/>
          <w:sz w:val="22"/>
        </w:rPr>
        <w:t>L.</w:t>
      </w:r>
      <w:r>
        <w:rPr>
          <w:rFonts w:ascii="Times New Roman"/>
          <w:color w:val="262123"/>
          <w:spacing w:val="-14"/>
          <w:w w:val="105"/>
          <w:sz w:val="22"/>
        </w:rPr>
        <w:t> </w:t>
      </w:r>
      <w:r>
        <w:rPr>
          <w:color w:val="262123"/>
          <w:w w:val="105"/>
          <w:sz w:val="19"/>
        </w:rPr>
        <w:t>M.,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Morais,</w:t>
      </w:r>
      <w:r>
        <w:rPr>
          <w:color w:val="262123"/>
          <w:spacing w:val="-11"/>
          <w:w w:val="105"/>
          <w:sz w:val="19"/>
        </w:rPr>
        <w:t> </w:t>
      </w:r>
      <w:r>
        <w:rPr>
          <w:color w:val="262123"/>
          <w:w w:val="105"/>
          <w:sz w:val="19"/>
        </w:rPr>
        <w:t>S.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M.,</w:t>
      </w:r>
      <w:r>
        <w:rPr>
          <w:color w:val="262123"/>
          <w:spacing w:val="-12"/>
          <w:w w:val="105"/>
          <w:sz w:val="19"/>
        </w:rPr>
        <w:t> </w:t>
      </w:r>
      <w:r>
        <w:rPr>
          <w:color w:val="262123"/>
          <w:w w:val="105"/>
          <w:sz w:val="19"/>
        </w:rPr>
        <w:t>Bevilaqua,</w:t>
      </w:r>
      <w:r>
        <w:rPr>
          <w:color w:val="262123"/>
          <w:spacing w:val="-5"/>
          <w:w w:val="105"/>
          <w:sz w:val="19"/>
        </w:rPr>
        <w:t> </w:t>
      </w:r>
      <w:r>
        <w:rPr>
          <w:rFonts w:ascii="Times New Roman"/>
          <w:color w:val="262123"/>
          <w:w w:val="105"/>
          <w:sz w:val="21"/>
        </w:rPr>
        <w:t>C.</w:t>
      </w:r>
      <w:r>
        <w:rPr>
          <w:rFonts w:ascii="Times New Roman"/>
          <w:color w:val="262123"/>
          <w:spacing w:val="-14"/>
          <w:w w:val="105"/>
          <w:sz w:val="21"/>
        </w:rPr>
        <w:t> </w:t>
      </w:r>
      <w:r>
        <w:rPr>
          <w:color w:val="262123"/>
          <w:w w:val="105"/>
          <w:sz w:val="19"/>
        </w:rPr>
        <w:t>M.</w:t>
      </w:r>
      <w:r>
        <w:rPr>
          <w:color w:val="262123"/>
          <w:spacing w:val="14"/>
          <w:w w:val="105"/>
          <w:sz w:val="19"/>
        </w:rPr>
        <w:t> </w:t>
      </w:r>
      <w:r>
        <w:rPr>
          <w:rFonts w:ascii="Times New Roman"/>
          <w:color w:val="262123"/>
          <w:w w:val="105"/>
          <w:sz w:val="22"/>
        </w:rPr>
        <w:t>L.,</w:t>
      </w:r>
      <w:r>
        <w:rPr>
          <w:rFonts w:ascii="Times New Roman"/>
          <w:color w:val="262123"/>
          <w:spacing w:val="-13"/>
          <w:w w:val="105"/>
          <w:sz w:val="22"/>
        </w:rPr>
        <w:t> </w:t>
      </w:r>
      <w:r>
        <w:rPr>
          <w:color w:val="262123"/>
          <w:w w:val="105"/>
          <w:sz w:val="19"/>
        </w:rPr>
        <w:t>&amp; Luciano, J. H. S. (2002).</w:t>
      </w:r>
      <w:r>
        <w:rPr>
          <w:color w:val="262123"/>
          <w:w w:val="105"/>
          <w:sz w:val="19"/>
        </w:rPr>
        <w:t> Anthelmintic</w:t>
      </w:r>
      <w:r>
        <w:rPr>
          <w:color w:val="262123"/>
          <w:spacing w:val="40"/>
          <w:w w:val="105"/>
          <w:sz w:val="19"/>
        </w:rPr>
        <w:t> </w:t>
      </w:r>
      <w:r>
        <w:rPr>
          <w:color w:val="262123"/>
          <w:w w:val="105"/>
          <w:sz w:val="19"/>
        </w:rPr>
        <w:t>activity</w:t>
      </w:r>
      <w:r>
        <w:rPr>
          <w:color w:val="262123"/>
          <w:w w:val="105"/>
          <w:sz w:val="19"/>
        </w:rPr>
        <w:t> of essential</w:t>
      </w:r>
      <w:r>
        <w:rPr>
          <w:color w:val="262123"/>
          <w:w w:val="105"/>
          <w:sz w:val="19"/>
        </w:rPr>
        <w:t> oil</w:t>
      </w:r>
      <w:r>
        <w:rPr>
          <w:color w:val="262123"/>
          <w:w w:val="105"/>
          <w:sz w:val="19"/>
        </w:rPr>
        <w:t> of</w:t>
      </w:r>
      <w:r>
        <w:rPr>
          <w:color w:val="262123"/>
          <w:w w:val="105"/>
          <w:sz w:val="19"/>
        </w:rPr>
        <w:t> </w:t>
      </w:r>
      <w:r>
        <w:rPr>
          <w:i/>
          <w:color w:val="262123"/>
          <w:w w:val="105"/>
          <w:sz w:val="19"/>
        </w:rPr>
        <w:t>Ocimum</w:t>
      </w:r>
      <w:r>
        <w:rPr>
          <w:i/>
          <w:color w:val="262123"/>
          <w:w w:val="105"/>
          <w:sz w:val="19"/>
        </w:rPr>
        <w:t> gratissimum</w:t>
      </w:r>
      <w:r>
        <w:rPr>
          <w:i/>
          <w:color w:val="262123"/>
          <w:w w:val="105"/>
          <w:sz w:val="19"/>
        </w:rPr>
        <w:t> </w:t>
      </w:r>
      <w:r>
        <w:rPr>
          <w:color w:val="262123"/>
          <w:w w:val="105"/>
          <w:sz w:val="19"/>
        </w:rPr>
        <w:t>Linn.</w:t>
      </w:r>
      <w:r>
        <w:rPr>
          <w:color w:val="262123"/>
          <w:w w:val="105"/>
          <w:sz w:val="19"/>
        </w:rPr>
        <w:t> and eugenol</w:t>
      </w:r>
      <w:r>
        <w:rPr>
          <w:color w:val="262123"/>
          <w:spacing w:val="40"/>
          <w:w w:val="105"/>
          <w:sz w:val="19"/>
        </w:rPr>
        <w:t> </w:t>
      </w:r>
      <w:r>
        <w:rPr>
          <w:color w:val="262123"/>
          <w:w w:val="105"/>
          <w:sz w:val="19"/>
        </w:rPr>
        <w:t>against</w:t>
      </w:r>
      <w:r>
        <w:rPr>
          <w:color w:val="262123"/>
          <w:spacing w:val="40"/>
          <w:w w:val="105"/>
          <w:sz w:val="19"/>
        </w:rPr>
        <w:t> </w:t>
      </w:r>
      <w:r>
        <w:rPr>
          <w:i/>
          <w:color w:val="262123"/>
          <w:w w:val="105"/>
          <w:sz w:val="19"/>
        </w:rPr>
        <w:t>Haemonchus</w:t>
      </w:r>
      <w:r>
        <w:rPr>
          <w:i/>
          <w:color w:val="262123"/>
          <w:w w:val="105"/>
          <w:sz w:val="19"/>
        </w:rPr>
        <w:t> contortus.</w:t>
      </w:r>
      <w:r>
        <w:rPr>
          <w:i/>
          <w:color w:val="262123"/>
          <w:spacing w:val="40"/>
          <w:w w:val="105"/>
          <w:sz w:val="19"/>
        </w:rPr>
        <w:t> </w:t>
      </w:r>
      <w:r>
        <w:rPr>
          <w:color w:val="262123"/>
          <w:w w:val="105"/>
          <w:sz w:val="19"/>
        </w:rPr>
        <w:t>Veterinary parasitology, 109(1-2)</w:t>
      </w:r>
      <w:r>
        <w:rPr>
          <w:color w:val="423F3F"/>
          <w:w w:val="105"/>
          <w:sz w:val="19"/>
        </w:rPr>
        <w:t>,</w:t>
      </w:r>
      <w:r>
        <w:rPr>
          <w:color w:val="423F3F"/>
          <w:spacing w:val="-20"/>
          <w:w w:val="105"/>
          <w:sz w:val="19"/>
        </w:rPr>
        <w:t> </w:t>
      </w:r>
      <w:r>
        <w:rPr>
          <w:color w:val="262123"/>
          <w:w w:val="105"/>
          <w:sz w:val="19"/>
        </w:rPr>
        <w:t>59-63.</w:t>
      </w:r>
    </w:p>
    <w:p>
      <w:pPr>
        <w:pStyle w:val="BodyText"/>
        <w:rPr>
          <w:sz w:val="24"/>
        </w:rPr>
      </w:pPr>
    </w:p>
    <w:p>
      <w:pPr>
        <w:spacing w:line="309" w:lineRule="auto" w:before="0"/>
        <w:ind w:left="110" w:right="108" w:firstLine="1"/>
        <w:jc w:val="both"/>
        <w:rPr>
          <w:sz w:val="19"/>
        </w:rPr>
      </w:pPr>
      <w:r>
        <w:rPr>
          <w:color w:val="262123"/>
          <w:w w:val="105"/>
          <w:sz w:val="19"/>
        </w:rPr>
        <w:t>Prabhavathi,</w:t>
      </w:r>
      <w:r>
        <w:rPr>
          <w:color w:val="262123"/>
          <w:w w:val="105"/>
          <w:sz w:val="19"/>
        </w:rPr>
        <w:t> R.</w:t>
      </w:r>
      <w:r>
        <w:rPr>
          <w:color w:val="262123"/>
          <w:spacing w:val="-2"/>
          <w:w w:val="105"/>
          <w:sz w:val="19"/>
        </w:rPr>
        <w:t> </w:t>
      </w:r>
      <w:r>
        <w:rPr>
          <w:color w:val="262123"/>
          <w:w w:val="105"/>
          <w:sz w:val="19"/>
        </w:rPr>
        <w:t>M., Prasad, M.</w:t>
      </w:r>
      <w:r>
        <w:rPr>
          <w:color w:val="262123"/>
          <w:w w:val="105"/>
          <w:sz w:val="19"/>
        </w:rPr>
        <w:t> P., &amp;</w:t>
      </w:r>
      <w:r>
        <w:rPr>
          <w:color w:val="262123"/>
          <w:w w:val="105"/>
          <w:sz w:val="19"/>
        </w:rPr>
        <w:t> Jayaramu,</w:t>
      </w:r>
      <w:r>
        <w:rPr>
          <w:color w:val="262123"/>
          <w:w w:val="105"/>
          <w:sz w:val="19"/>
        </w:rPr>
        <w:t> M. (2016). Studies</w:t>
      </w:r>
      <w:r>
        <w:rPr>
          <w:color w:val="262123"/>
          <w:w w:val="105"/>
          <w:sz w:val="19"/>
        </w:rPr>
        <w:t> on</w:t>
      </w:r>
      <w:r>
        <w:rPr>
          <w:color w:val="262123"/>
          <w:w w:val="105"/>
          <w:sz w:val="19"/>
        </w:rPr>
        <w:t> qualitative</w:t>
      </w:r>
      <w:r>
        <w:rPr>
          <w:color w:val="262123"/>
          <w:w w:val="105"/>
          <w:sz w:val="19"/>
        </w:rPr>
        <w:t> and</w:t>
      </w:r>
      <w:r>
        <w:rPr>
          <w:color w:val="262123"/>
          <w:w w:val="105"/>
          <w:sz w:val="19"/>
        </w:rPr>
        <w:t> quantitative phytochemical</w:t>
      </w:r>
      <w:r>
        <w:rPr>
          <w:color w:val="262123"/>
          <w:w w:val="105"/>
          <w:sz w:val="19"/>
        </w:rPr>
        <w:t> analysis</w:t>
      </w:r>
      <w:r>
        <w:rPr>
          <w:color w:val="262123"/>
          <w:w w:val="105"/>
          <w:sz w:val="19"/>
        </w:rPr>
        <w:t> of</w:t>
      </w:r>
      <w:r>
        <w:rPr>
          <w:color w:val="262123"/>
          <w:w w:val="105"/>
          <w:sz w:val="19"/>
        </w:rPr>
        <w:t> </w:t>
      </w:r>
      <w:r>
        <w:rPr>
          <w:i/>
          <w:color w:val="262123"/>
          <w:w w:val="105"/>
          <w:sz w:val="19"/>
        </w:rPr>
        <w:t>Cissus</w:t>
      </w:r>
      <w:r>
        <w:rPr>
          <w:i/>
          <w:color w:val="262123"/>
          <w:w w:val="105"/>
          <w:sz w:val="19"/>
        </w:rPr>
        <w:t> quadrangularis.</w:t>
      </w:r>
      <w:r>
        <w:rPr>
          <w:i/>
          <w:color w:val="262123"/>
          <w:w w:val="105"/>
          <w:sz w:val="19"/>
        </w:rPr>
        <w:t> </w:t>
      </w:r>
      <w:r>
        <w:rPr>
          <w:color w:val="262123"/>
          <w:w w:val="105"/>
          <w:sz w:val="19"/>
        </w:rPr>
        <w:t>Pelagia Res</w:t>
      </w:r>
      <w:r>
        <w:rPr>
          <w:color w:val="262123"/>
          <w:spacing w:val="-1"/>
          <w:w w:val="105"/>
          <w:sz w:val="19"/>
        </w:rPr>
        <w:t> </w:t>
      </w:r>
      <w:r>
        <w:rPr>
          <w:color w:val="262123"/>
          <w:w w:val="105"/>
          <w:sz w:val="19"/>
        </w:rPr>
        <w:t>Libr Adv Appl</w:t>
      </w:r>
      <w:r>
        <w:rPr>
          <w:color w:val="262123"/>
          <w:spacing w:val="-1"/>
          <w:w w:val="105"/>
          <w:sz w:val="19"/>
        </w:rPr>
        <w:t> </w:t>
      </w:r>
      <w:r>
        <w:rPr>
          <w:color w:val="262123"/>
          <w:w w:val="105"/>
          <w:sz w:val="19"/>
        </w:rPr>
        <w:t>Sci</w:t>
      </w:r>
      <w:r>
        <w:rPr>
          <w:color w:val="262123"/>
          <w:spacing w:val="-1"/>
          <w:w w:val="105"/>
          <w:sz w:val="19"/>
        </w:rPr>
        <w:t> </w:t>
      </w:r>
      <w:r>
        <w:rPr>
          <w:color w:val="262123"/>
          <w:w w:val="105"/>
          <w:sz w:val="19"/>
        </w:rPr>
        <w:t>Res,</w:t>
      </w:r>
      <w:r>
        <w:rPr>
          <w:color w:val="262123"/>
          <w:spacing w:val="-22"/>
          <w:w w:val="105"/>
          <w:sz w:val="19"/>
        </w:rPr>
        <w:t> </w:t>
      </w:r>
      <w:r>
        <w:rPr>
          <w:color w:val="262123"/>
          <w:w w:val="105"/>
          <w:sz w:val="19"/>
        </w:rPr>
        <w:t>7(4),</w:t>
      </w:r>
      <w:r>
        <w:rPr>
          <w:color w:val="262123"/>
          <w:spacing w:val="-22"/>
          <w:w w:val="105"/>
          <w:sz w:val="19"/>
        </w:rPr>
        <w:t> </w:t>
      </w:r>
      <w:r>
        <w:rPr>
          <w:color w:val="262123"/>
          <w:w w:val="105"/>
          <w:sz w:val="19"/>
        </w:rPr>
        <w:t>11-7.</w:t>
      </w:r>
    </w:p>
    <w:p>
      <w:pPr>
        <w:pStyle w:val="BodyText"/>
        <w:spacing w:before="10"/>
        <w:rPr>
          <w:sz w:val="24"/>
        </w:rPr>
      </w:pPr>
    </w:p>
    <w:p>
      <w:pPr>
        <w:spacing w:line="309" w:lineRule="auto" w:before="0"/>
        <w:ind w:left="111" w:right="112" w:firstLine="2"/>
        <w:jc w:val="both"/>
        <w:rPr>
          <w:sz w:val="19"/>
        </w:rPr>
      </w:pPr>
      <w:r>
        <w:rPr>
          <w:color w:val="262123"/>
          <w:w w:val="105"/>
          <w:sz w:val="19"/>
        </w:rPr>
        <w:t>Sahoo,</w:t>
      </w:r>
      <w:r>
        <w:rPr>
          <w:color w:val="262123"/>
          <w:w w:val="105"/>
          <w:sz w:val="19"/>
        </w:rPr>
        <w:t> A.,</w:t>
      </w:r>
      <w:r>
        <w:rPr>
          <w:color w:val="262123"/>
          <w:w w:val="105"/>
          <w:sz w:val="19"/>
        </w:rPr>
        <w:t> &amp;</w:t>
      </w:r>
      <w:r>
        <w:rPr>
          <w:color w:val="262123"/>
          <w:w w:val="105"/>
          <w:sz w:val="19"/>
        </w:rPr>
        <w:t> Khan,</w:t>
      </w:r>
      <w:r>
        <w:rPr>
          <w:color w:val="262123"/>
          <w:w w:val="105"/>
          <w:sz w:val="19"/>
        </w:rPr>
        <w:t> F.</w:t>
      </w:r>
      <w:r>
        <w:rPr>
          <w:color w:val="262123"/>
          <w:w w:val="105"/>
          <w:sz w:val="19"/>
        </w:rPr>
        <w:t> (2016).</w:t>
      </w:r>
      <w:r>
        <w:rPr>
          <w:color w:val="262123"/>
          <w:w w:val="105"/>
          <w:sz w:val="19"/>
        </w:rPr>
        <w:t> Nutritional</w:t>
      </w:r>
      <w:r>
        <w:rPr>
          <w:color w:val="262123"/>
          <w:w w:val="105"/>
          <w:sz w:val="19"/>
        </w:rPr>
        <w:t> and biological</w:t>
      </w:r>
      <w:r>
        <w:rPr>
          <w:color w:val="262123"/>
          <w:w w:val="105"/>
          <w:sz w:val="19"/>
        </w:rPr>
        <w:t> control</w:t>
      </w:r>
      <w:r>
        <w:rPr>
          <w:color w:val="262123"/>
          <w:w w:val="105"/>
          <w:sz w:val="19"/>
        </w:rPr>
        <w:t> synergism</w:t>
      </w:r>
      <w:r>
        <w:rPr>
          <w:color w:val="262123"/>
          <w:w w:val="105"/>
          <w:sz w:val="19"/>
        </w:rPr>
        <w:t> against</w:t>
      </w:r>
      <w:r>
        <w:rPr>
          <w:color w:val="262123"/>
          <w:spacing w:val="80"/>
          <w:w w:val="105"/>
          <w:sz w:val="19"/>
        </w:rPr>
        <w:t> </w:t>
      </w:r>
      <w:r>
        <w:rPr>
          <w:color w:val="262123"/>
          <w:w w:val="105"/>
          <w:sz w:val="19"/>
        </w:rPr>
        <w:t>gastrointestinal nematodes</w:t>
      </w:r>
      <w:r>
        <w:rPr>
          <w:color w:val="262123"/>
          <w:w w:val="105"/>
          <w:sz w:val="19"/>
        </w:rPr>
        <w:t> in</w:t>
      </w:r>
      <w:r>
        <w:rPr>
          <w:color w:val="262123"/>
          <w:w w:val="105"/>
          <w:sz w:val="19"/>
        </w:rPr>
        <w:t> small</w:t>
      </w:r>
      <w:r>
        <w:rPr>
          <w:color w:val="262123"/>
          <w:w w:val="105"/>
          <w:sz w:val="19"/>
        </w:rPr>
        <w:t> ruminants. J</w:t>
      </w:r>
      <w:r>
        <w:rPr>
          <w:color w:val="262123"/>
          <w:spacing w:val="40"/>
          <w:w w:val="105"/>
          <w:sz w:val="19"/>
        </w:rPr>
        <w:t> </w:t>
      </w:r>
      <w:r>
        <w:rPr>
          <w:color w:val="262123"/>
          <w:w w:val="105"/>
          <w:sz w:val="19"/>
        </w:rPr>
        <w:t>Vet Sci Anim Husb,</w:t>
      </w:r>
      <w:r>
        <w:rPr>
          <w:color w:val="262123"/>
          <w:spacing w:val="-12"/>
          <w:w w:val="105"/>
          <w:sz w:val="19"/>
        </w:rPr>
        <w:t> </w:t>
      </w:r>
      <w:r>
        <w:rPr>
          <w:color w:val="262123"/>
          <w:w w:val="105"/>
          <w:sz w:val="19"/>
        </w:rPr>
        <w:t>4(1),104.</w:t>
      </w:r>
    </w:p>
    <w:p>
      <w:pPr>
        <w:pStyle w:val="BodyText"/>
        <w:spacing w:before="9"/>
        <w:rPr>
          <w:sz w:val="24"/>
        </w:rPr>
      </w:pPr>
    </w:p>
    <w:p>
      <w:pPr>
        <w:spacing w:line="309" w:lineRule="auto" w:before="0"/>
        <w:ind w:left="110" w:right="115" w:firstLine="2"/>
        <w:jc w:val="both"/>
        <w:rPr>
          <w:sz w:val="19"/>
        </w:rPr>
      </w:pPr>
      <w:r>
        <w:rPr>
          <w:color w:val="262123"/>
          <w:w w:val="105"/>
          <w:sz w:val="19"/>
        </w:rPr>
        <w:t>Samy, M. N.,</w:t>
      </w:r>
      <w:r>
        <w:rPr>
          <w:color w:val="262123"/>
          <w:spacing w:val="-6"/>
          <w:w w:val="105"/>
          <w:sz w:val="19"/>
        </w:rPr>
        <w:t> </w:t>
      </w:r>
      <w:r>
        <w:rPr>
          <w:color w:val="262123"/>
          <w:w w:val="105"/>
          <w:sz w:val="19"/>
        </w:rPr>
        <w:t>Sugimoto, S.,</w:t>
      </w:r>
      <w:r>
        <w:rPr>
          <w:color w:val="262123"/>
          <w:spacing w:val="-9"/>
          <w:w w:val="105"/>
          <w:sz w:val="19"/>
        </w:rPr>
        <w:t> </w:t>
      </w:r>
      <w:r>
        <w:rPr>
          <w:color w:val="262123"/>
          <w:w w:val="105"/>
          <w:sz w:val="19"/>
        </w:rPr>
        <w:t>Matsunami, K.,</w:t>
      </w:r>
      <w:r>
        <w:rPr>
          <w:color w:val="262123"/>
          <w:spacing w:val="-8"/>
          <w:w w:val="105"/>
          <w:sz w:val="19"/>
        </w:rPr>
        <w:t> </w:t>
      </w:r>
      <w:r>
        <w:rPr>
          <w:color w:val="262123"/>
          <w:w w:val="105"/>
          <w:sz w:val="19"/>
        </w:rPr>
        <w:t>Otsuka, H., &amp;</w:t>
      </w:r>
      <w:r>
        <w:rPr>
          <w:color w:val="262123"/>
          <w:w w:val="105"/>
          <w:sz w:val="19"/>
        </w:rPr>
        <w:t> Kamel, M.</w:t>
      </w:r>
      <w:r>
        <w:rPr>
          <w:color w:val="262123"/>
          <w:w w:val="105"/>
          <w:sz w:val="19"/>
        </w:rPr>
        <w:t> S. (2015). Chemical</w:t>
      </w:r>
      <w:r>
        <w:rPr>
          <w:color w:val="262123"/>
          <w:w w:val="105"/>
          <w:sz w:val="19"/>
        </w:rPr>
        <w:t> constituents and</w:t>
      </w:r>
      <w:r>
        <w:rPr>
          <w:color w:val="262123"/>
          <w:w w:val="105"/>
          <w:sz w:val="19"/>
        </w:rPr>
        <w:t> biological</w:t>
      </w:r>
      <w:r>
        <w:rPr>
          <w:color w:val="262123"/>
          <w:w w:val="105"/>
          <w:sz w:val="19"/>
        </w:rPr>
        <w:t> activities</w:t>
      </w:r>
      <w:r>
        <w:rPr>
          <w:color w:val="262123"/>
          <w:w w:val="105"/>
          <w:sz w:val="19"/>
        </w:rPr>
        <w:t> of</w:t>
      </w:r>
      <w:r>
        <w:rPr>
          <w:color w:val="262123"/>
          <w:w w:val="105"/>
          <w:sz w:val="19"/>
        </w:rPr>
        <w:t> genus</w:t>
      </w:r>
      <w:r>
        <w:rPr>
          <w:color w:val="262123"/>
          <w:w w:val="105"/>
          <w:sz w:val="19"/>
        </w:rPr>
        <w:t> Ruellia. Int. J. Pharmacog, 2(6),</w:t>
      </w:r>
      <w:r>
        <w:rPr>
          <w:color w:val="262123"/>
          <w:spacing w:val="-8"/>
          <w:w w:val="105"/>
          <w:sz w:val="19"/>
        </w:rPr>
        <w:t> </w:t>
      </w:r>
      <w:r>
        <w:rPr>
          <w:color w:val="262123"/>
          <w:w w:val="105"/>
          <w:sz w:val="19"/>
        </w:rPr>
        <w:t>270-279.</w:t>
      </w:r>
    </w:p>
    <w:p>
      <w:pPr>
        <w:pStyle w:val="BodyText"/>
        <w:spacing w:before="10"/>
        <w:rPr>
          <w:sz w:val="22"/>
        </w:rPr>
      </w:pPr>
    </w:p>
    <w:p>
      <w:pPr>
        <w:spacing w:line="307" w:lineRule="auto" w:before="0"/>
        <w:ind w:left="110" w:right="112" w:firstLine="2"/>
        <w:jc w:val="both"/>
        <w:rPr>
          <w:sz w:val="19"/>
        </w:rPr>
      </w:pPr>
      <w:r>
        <w:rPr>
          <w:color w:val="262123"/>
          <w:w w:val="105"/>
          <w:sz w:val="19"/>
        </w:rPr>
        <w:t>Sarojini,</w:t>
      </w:r>
      <w:r>
        <w:rPr>
          <w:color w:val="262123"/>
          <w:w w:val="105"/>
          <w:sz w:val="19"/>
        </w:rPr>
        <w:t> N., Manjari,</w:t>
      </w:r>
      <w:r>
        <w:rPr>
          <w:color w:val="262123"/>
          <w:w w:val="105"/>
          <w:sz w:val="19"/>
        </w:rPr>
        <w:t> S.</w:t>
      </w:r>
      <w:r>
        <w:rPr>
          <w:color w:val="262123"/>
          <w:w w:val="105"/>
          <w:sz w:val="19"/>
        </w:rPr>
        <w:t> A., &amp;</w:t>
      </w:r>
      <w:r>
        <w:rPr>
          <w:color w:val="262123"/>
          <w:w w:val="105"/>
          <w:sz w:val="19"/>
        </w:rPr>
        <w:t> Kanti, </w:t>
      </w:r>
      <w:r>
        <w:rPr>
          <w:rFonts w:ascii="Times New Roman"/>
          <w:color w:val="262123"/>
          <w:w w:val="105"/>
          <w:sz w:val="21"/>
        </w:rPr>
        <w:t>C. C.</w:t>
      </w:r>
      <w:r>
        <w:rPr>
          <w:rFonts w:ascii="Times New Roman"/>
          <w:color w:val="262123"/>
          <w:w w:val="105"/>
          <w:sz w:val="21"/>
        </w:rPr>
        <w:t> </w:t>
      </w:r>
      <w:r>
        <w:rPr>
          <w:color w:val="262123"/>
          <w:w w:val="105"/>
          <w:sz w:val="19"/>
        </w:rPr>
        <w:t>(2011). Phytochemical</w:t>
      </w:r>
      <w:r>
        <w:rPr>
          <w:color w:val="262123"/>
          <w:spacing w:val="80"/>
          <w:w w:val="105"/>
          <w:sz w:val="19"/>
        </w:rPr>
        <w:t> </w:t>
      </w:r>
      <w:r>
        <w:rPr>
          <w:color w:val="262123"/>
          <w:w w:val="105"/>
          <w:sz w:val="19"/>
        </w:rPr>
        <w:t>screening</w:t>
      </w:r>
      <w:r>
        <w:rPr>
          <w:color w:val="262123"/>
          <w:spacing w:val="80"/>
          <w:w w:val="105"/>
          <w:sz w:val="19"/>
        </w:rPr>
        <w:t> </w:t>
      </w:r>
      <w:r>
        <w:rPr>
          <w:color w:val="262123"/>
          <w:w w:val="105"/>
          <w:sz w:val="19"/>
        </w:rPr>
        <w:t>and</w:t>
      </w:r>
      <w:r>
        <w:rPr>
          <w:color w:val="262123"/>
          <w:spacing w:val="80"/>
          <w:w w:val="105"/>
          <w:sz w:val="19"/>
        </w:rPr>
        <w:t> </w:t>
      </w:r>
      <w:r>
        <w:rPr>
          <w:color w:val="262123"/>
          <w:w w:val="105"/>
          <w:sz w:val="19"/>
        </w:rPr>
        <w:t>anthelmintic activity study of </w:t>
      </w:r>
      <w:r>
        <w:rPr>
          <w:i/>
          <w:color w:val="262123"/>
          <w:w w:val="105"/>
          <w:sz w:val="19"/>
        </w:rPr>
        <w:t>Saraca indica </w:t>
      </w:r>
      <w:r>
        <w:rPr>
          <w:color w:val="262123"/>
          <w:w w:val="105"/>
          <w:sz w:val="19"/>
        </w:rPr>
        <w:t>leaves extracts.</w:t>
      </w:r>
      <w:r>
        <w:rPr>
          <w:color w:val="262123"/>
          <w:spacing w:val="-2"/>
          <w:w w:val="105"/>
          <w:sz w:val="19"/>
        </w:rPr>
        <w:t> </w:t>
      </w:r>
      <w:r>
        <w:rPr>
          <w:color w:val="262123"/>
          <w:w w:val="105"/>
          <w:sz w:val="19"/>
        </w:rPr>
        <w:t>Int. Res.J.Pharm,2(5),</w:t>
      </w:r>
      <w:r>
        <w:rPr>
          <w:color w:val="262123"/>
          <w:spacing w:val="-34"/>
          <w:w w:val="105"/>
          <w:sz w:val="19"/>
        </w:rPr>
        <w:t> </w:t>
      </w:r>
      <w:r>
        <w:rPr>
          <w:color w:val="262123"/>
          <w:w w:val="105"/>
          <w:sz w:val="19"/>
        </w:rPr>
        <w:t>194-197.</w:t>
      </w:r>
    </w:p>
    <w:p>
      <w:pPr>
        <w:pStyle w:val="BodyText"/>
        <w:rPr>
          <w:sz w:val="23"/>
        </w:rPr>
      </w:pPr>
    </w:p>
    <w:p>
      <w:pPr>
        <w:spacing w:line="304" w:lineRule="auto" w:before="0"/>
        <w:ind w:left="104" w:right="126" w:firstLine="8"/>
        <w:jc w:val="both"/>
        <w:rPr>
          <w:sz w:val="19"/>
        </w:rPr>
      </w:pPr>
      <w:r>
        <w:rPr>
          <w:color w:val="262123"/>
          <w:w w:val="105"/>
          <w:sz w:val="19"/>
        </w:rPr>
        <w:t>Suman,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A.,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Kumar,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D.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G.,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Kumar,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B.</w:t>
      </w:r>
      <w:r>
        <w:rPr>
          <w:color w:val="262123"/>
          <w:spacing w:val="-13"/>
          <w:w w:val="105"/>
          <w:sz w:val="19"/>
        </w:rPr>
        <w:t> </w:t>
      </w:r>
      <w:r>
        <w:rPr>
          <w:color w:val="262123"/>
          <w:w w:val="105"/>
          <w:sz w:val="19"/>
        </w:rPr>
        <w:t>D.,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Raj,</w:t>
      </w:r>
      <w:r>
        <w:rPr>
          <w:color w:val="262123"/>
          <w:spacing w:val="-14"/>
          <w:w w:val="105"/>
          <w:sz w:val="19"/>
        </w:rPr>
        <w:t> </w:t>
      </w:r>
      <w:r>
        <w:rPr>
          <w:rFonts w:ascii="Times New Roman"/>
          <w:color w:val="262123"/>
          <w:w w:val="105"/>
          <w:sz w:val="21"/>
        </w:rPr>
        <w:t>C.</w:t>
      </w:r>
      <w:r>
        <w:rPr>
          <w:rFonts w:ascii="Times New Roman"/>
          <w:color w:val="262123"/>
          <w:spacing w:val="-14"/>
          <w:w w:val="105"/>
          <w:sz w:val="21"/>
        </w:rPr>
        <w:t> </w:t>
      </w:r>
      <w:r>
        <w:rPr>
          <w:color w:val="262123"/>
          <w:w w:val="105"/>
          <w:sz w:val="19"/>
        </w:rPr>
        <w:t>R.,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&amp; Matushree,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V.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B.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(2011).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Preliminary</w:t>
      </w:r>
      <w:r>
        <w:rPr>
          <w:color w:val="262123"/>
          <w:spacing w:val="34"/>
          <w:w w:val="105"/>
          <w:sz w:val="19"/>
        </w:rPr>
        <w:t> </w:t>
      </w:r>
      <w:r>
        <w:rPr>
          <w:color w:val="262123"/>
          <w:w w:val="105"/>
          <w:sz w:val="19"/>
        </w:rPr>
        <w:t>phytochemical investigation</w:t>
      </w:r>
      <w:r>
        <w:rPr>
          <w:color w:val="262123"/>
          <w:w w:val="105"/>
          <w:sz w:val="19"/>
        </w:rPr>
        <w:t> and</w:t>
      </w:r>
      <w:r>
        <w:rPr>
          <w:color w:val="262123"/>
          <w:w w:val="105"/>
          <w:sz w:val="19"/>
        </w:rPr>
        <w:t> anthelmintic</w:t>
      </w:r>
      <w:r>
        <w:rPr>
          <w:color w:val="262123"/>
          <w:w w:val="105"/>
          <w:sz w:val="19"/>
        </w:rPr>
        <w:t> activity</w:t>
      </w:r>
      <w:r>
        <w:rPr>
          <w:color w:val="262123"/>
          <w:w w:val="105"/>
          <w:sz w:val="19"/>
        </w:rPr>
        <w:t> of</w:t>
      </w:r>
      <w:r>
        <w:rPr>
          <w:color w:val="262123"/>
          <w:w w:val="105"/>
          <w:sz w:val="19"/>
        </w:rPr>
        <w:t> </w:t>
      </w:r>
      <w:r>
        <w:rPr>
          <w:i/>
          <w:color w:val="262123"/>
          <w:w w:val="105"/>
          <w:sz w:val="19"/>
        </w:rPr>
        <w:t>Acacia</w:t>
      </w:r>
      <w:r>
        <w:rPr>
          <w:i/>
          <w:color w:val="262123"/>
          <w:w w:val="105"/>
          <w:sz w:val="19"/>
        </w:rPr>
        <w:t> suma </w:t>
      </w:r>
      <w:r>
        <w:rPr>
          <w:color w:val="262123"/>
          <w:w w:val="105"/>
          <w:sz w:val="19"/>
        </w:rPr>
        <w:t>(Roxb) barks.</w:t>
      </w:r>
      <w:r>
        <w:rPr>
          <w:color w:val="262123"/>
          <w:spacing w:val="-26"/>
          <w:w w:val="105"/>
          <w:sz w:val="19"/>
        </w:rPr>
        <w:t> </w:t>
      </w:r>
      <w:r>
        <w:rPr>
          <w:color w:val="262123"/>
          <w:w w:val="105"/>
          <w:sz w:val="19"/>
        </w:rPr>
        <w:t>Int</w:t>
      </w:r>
      <w:r>
        <w:rPr>
          <w:color w:val="262123"/>
          <w:spacing w:val="26"/>
          <w:w w:val="105"/>
          <w:sz w:val="19"/>
        </w:rPr>
        <w:t> </w:t>
      </w:r>
      <w:r>
        <w:rPr>
          <w:color w:val="262123"/>
          <w:w w:val="105"/>
          <w:sz w:val="19"/>
        </w:rPr>
        <w:t>Res</w:t>
      </w:r>
      <w:r>
        <w:rPr>
          <w:color w:val="262123"/>
          <w:spacing w:val="-4"/>
          <w:w w:val="105"/>
          <w:sz w:val="19"/>
        </w:rPr>
        <w:t> </w:t>
      </w:r>
      <w:r>
        <w:rPr>
          <w:color w:val="262123"/>
          <w:w w:val="105"/>
          <w:sz w:val="19"/>
        </w:rPr>
        <w:t>J</w:t>
      </w:r>
      <w:r>
        <w:rPr>
          <w:color w:val="262123"/>
          <w:spacing w:val="-8"/>
          <w:w w:val="105"/>
          <w:sz w:val="19"/>
        </w:rPr>
        <w:t> </w:t>
      </w:r>
      <w:r>
        <w:rPr>
          <w:color w:val="262123"/>
          <w:w w:val="105"/>
          <w:sz w:val="19"/>
        </w:rPr>
        <w:t>Phar,</w:t>
      </w:r>
      <w:r>
        <w:rPr>
          <w:color w:val="262123"/>
          <w:spacing w:val="-23"/>
          <w:w w:val="105"/>
          <w:sz w:val="19"/>
        </w:rPr>
        <w:t> </w:t>
      </w:r>
      <w:r>
        <w:rPr>
          <w:color w:val="262123"/>
          <w:w w:val="105"/>
          <w:sz w:val="19"/>
        </w:rPr>
        <w:t>2,</w:t>
      </w:r>
      <w:r>
        <w:rPr>
          <w:color w:val="262123"/>
          <w:spacing w:val="-32"/>
          <w:w w:val="105"/>
          <w:sz w:val="19"/>
        </w:rPr>
        <w:t> </w:t>
      </w:r>
      <w:r>
        <w:rPr>
          <w:color w:val="262123"/>
          <w:w w:val="105"/>
          <w:sz w:val="19"/>
        </w:rPr>
        <w:t>136-41.</w:t>
      </w:r>
    </w:p>
    <w:p>
      <w:pPr>
        <w:pStyle w:val="BodyText"/>
        <w:spacing w:before="4"/>
        <w:rPr>
          <w:sz w:val="25"/>
        </w:rPr>
      </w:pPr>
    </w:p>
    <w:p>
      <w:pPr>
        <w:spacing w:line="309" w:lineRule="auto" w:before="0"/>
        <w:ind w:left="110" w:right="128" w:hanging="8"/>
        <w:jc w:val="both"/>
        <w:rPr>
          <w:sz w:val="19"/>
        </w:rPr>
      </w:pPr>
      <w:r>
        <w:rPr>
          <w:color w:val="262123"/>
          <w:w w:val="110"/>
          <w:sz w:val="19"/>
        </w:rPr>
        <w:t>Thirumurugan,</w:t>
      </w:r>
      <w:r>
        <w:rPr>
          <w:color w:val="262123"/>
          <w:w w:val="110"/>
          <w:sz w:val="19"/>
        </w:rPr>
        <w:t> K.</w:t>
      </w:r>
      <w:r>
        <w:rPr>
          <w:color w:val="262123"/>
          <w:w w:val="110"/>
          <w:sz w:val="19"/>
        </w:rPr>
        <w:t> (2010).</w:t>
      </w:r>
      <w:r>
        <w:rPr>
          <w:color w:val="262123"/>
          <w:w w:val="110"/>
          <w:sz w:val="19"/>
        </w:rPr>
        <w:t> Antimicrobial</w:t>
      </w:r>
      <w:r>
        <w:rPr>
          <w:color w:val="262123"/>
          <w:w w:val="110"/>
          <w:sz w:val="19"/>
        </w:rPr>
        <w:t> activity and</w:t>
      </w:r>
      <w:r>
        <w:rPr>
          <w:color w:val="262123"/>
          <w:w w:val="110"/>
          <w:sz w:val="19"/>
        </w:rPr>
        <w:t> phytochemical</w:t>
      </w:r>
      <w:r>
        <w:rPr>
          <w:color w:val="262123"/>
          <w:w w:val="110"/>
          <w:sz w:val="19"/>
        </w:rPr>
        <w:t> analysis</w:t>
      </w:r>
      <w:r>
        <w:rPr>
          <w:color w:val="262123"/>
          <w:w w:val="110"/>
          <w:sz w:val="19"/>
        </w:rPr>
        <w:t> of</w:t>
      </w:r>
      <w:r>
        <w:rPr>
          <w:color w:val="262123"/>
          <w:w w:val="110"/>
          <w:sz w:val="19"/>
        </w:rPr>
        <w:t> selected</w:t>
      </w:r>
      <w:r>
        <w:rPr>
          <w:color w:val="262123"/>
          <w:w w:val="110"/>
          <w:sz w:val="19"/>
        </w:rPr>
        <w:t> Indian folk medicinal plants.</w:t>
      </w:r>
      <w:r>
        <w:rPr>
          <w:color w:val="262123"/>
          <w:spacing w:val="-18"/>
          <w:w w:val="110"/>
          <w:sz w:val="19"/>
        </w:rPr>
        <w:t> </w:t>
      </w:r>
      <w:r>
        <w:rPr>
          <w:color w:val="262123"/>
          <w:w w:val="110"/>
          <w:sz w:val="19"/>
        </w:rPr>
        <w:t>Steroids,</w:t>
      </w:r>
      <w:r>
        <w:rPr>
          <w:color w:val="262123"/>
          <w:spacing w:val="-10"/>
          <w:w w:val="110"/>
          <w:sz w:val="19"/>
        </w:rPr>
        <w:t> </w:t>
      </w:r>
      <w:r>
        <w:rPr>
          <w:color w:val="262123"/>
          <w:w w:val="110"/>
          <w:sz w:val="19"/>
        </w:rPr>
        <w:t>1,</w:t>
      </w:r>
      <w:r>
        <w:rPr>
          <w:color w:val="262123"/>
          <w:spacing w:val="-28"/>
          <w:w w:val="110"/>
          <w:sz w:val="19"/>
        </w:rPr>
        <w:t> </w:t>
      </w:r>
      <w:r>
        <w:rPr>
          <w:color w:val="262123"/>
          <w:w w:val="110"/>
          <w:sz w:val="19"/>
        </w:rPr>
        <w:t>7.</w:t>
      </w:r>
    </w:p>
    <w:p>
      <w:pPr>
        <w:pStyle w:val="BodyText"/>
        <w:spacing w:before="8"/>
        <w:rPr>
          <w:sz w:val="24"/>
        </w:rPr>
      </w:pPr>
    </w:p>
    <w:p>
      <w:pPr>
        <w:spacing w:line="302" w:lineRule="auto" w:before="0"/>
        <w:ind w:left="109" w:right="125" w:firstLine="2"/>
        <w:jc w:val="both"/>
        <w:rPr>
          <w:sz w:val="19"/>
        </w:rPr>
      </w:pPr>
      <w:r>
        <w:rPr>
          <w:color w:val="262123"/>
          <w:w w:val="105"/>
          <w:sz w:val="19"/>
        </w:rPr>
        <w:t>Vasundhara,</w:t>
      </w:r>
      <w:r>
        <w:rPr>
          <w:color w:val="262123"/>
          <w:spacing w:val="-12"/>
          <w:w w:val="105"/>
          <w:sz w:val="19"/>
        </w:rPr>
        <w:t> </w:t>
      </w:r>
      <w:r>
        <w:rPr>
          <w:color w:val="262123"/>
          <w:w w:val="105"/>
          <w:sz w:val="19"/>
        </w:rPr>
        <w:t>M.,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Karthik,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sz w:val="19"/>
        </w:rPr>
        <w:t>Y.</w:t>
      </w:r>
      <w:r>
        <w:rPr>
          <w:color w:val="262123"/>
          <w:spacing w:val="-12"/>
          <w:sz w:val="19"/>
        </w:rPr>
        <w:t> </w:t>
      </w:r>
      <w:r>
        <w:rPr>
          <w:color w:val="262123"/>
          <w:w w:val="105"/>
          <w:sz w:val="19"/>
        </w:rPr>
        <w:t>P.,</w:t>
      </w:r>
      <w:r>
        <w:rPr>
          <w:color w:val="262123"/>
          <w:spacing w:val="-4"/>
          <w:w w:val="105"/>
          <w:sz w:val="19"/>
        </w:rPr>
        <w:t> </w:t>
      </w:r>
      <w:r>
        <w:rPr>
          <w:color w:val="262123"/>
          <w:w w:val="105"/>
          <w:sz w:val="19"/>
        </w:rPr>
        <w:t>Anjali,</w:t>
      </w:r>
      <w:r>
        <w:rPr>
          <w:color w:val="262123"/>
          <w:spacing w:val="-11"/>
          <w:w w:val="105"/>
          <w:sz w:val="19"/>
        </w:rPr>
        <w:t> </w:t>
      </w:r>
      <w:r>
        <w:rPr>
          <w:color w:val="262123"/>
          <w:w w:val="105"/>
          <w:sz w:val="19"/>
        </w:rPr>
        <w:t>K.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sz w:val="19"/>
        </w:rPr>
        <w:t>R.,</w:t>
      </w:r>
      <w:r>
        <w:rPr>
          <w:color w:val="262123"/>
          <w:spacing w:val="-11"/>
          <w:sz w:val="19"/>
        </w:rPr>
        <w:t> </w:t>
      </w:r>
      <w:r>
        <w:rPr>
          <w:color w:val="262123"/>
          <w:w w:val="105"/>
          <w:sz w:val="19"/>
        </w:rPr>
        <w:t>Chithra, </w:t>
      </w:r>
      <w:r>
        <w:rPr>
          <w:rFonts w:ascii="Times New Roman"/>
          <w:color w:val="262123"/>
          <w:sz w:val="21"/>
        </w:rPr>
        <w:t>C., </w:t>
      </w:r>
      <w:r>
        <w:rPr>
          <w:color w:val="262123"/>
          <w:w w:val="105"/>
          <w:sz w:val="19"/>
        </w:rPr>
        <w:t>Gupta, </w:t>
      </w:r>
      <w:r>
        <w:rPr>
          <w:color w:val="262123"/>
          <w:sz w:val="19"/>
        </w:rPr>
        <w:t>P., </w:t>
      </w:r>
      <w:r>
        <w:rPr>
          <w:color w:val="262123"/>
          <w:w w:val="105"/>
          <w:sz w:val="19"/>
        </w:rPr>
        <w:t>&amp;</w:t>
      </w:r>
      <w:r>
        <w:rPr>
          <w:color w:val="262123"/>
          <w:w w:val="105"/>
          <w:sz w:val="19"/>
        </w:rPr>
        <w:t> Roopa,</w:t>
      </w:r>
      <w:r>
        <w:rPr>
          <w:color w:val="262123"/>
          <w:w w:val="105"/>
          <w:sz w:val="19"/>
        </w:rPr>
        <w:t> </w:t>
      </w:r>
      <w:r>
        <w:rPr>
          <w:rFonts w:ascii="Times New Roman"/>
          <w:color w:val="262123"/>
          <w:w w:val="105"/>
          <w:sz w:val="21"/>
        </w:rPr>
        <w:t>C.</w:t>
      </w:r>
      <w:r>
        <w:rPr>
          <w:rFonts w:ascii="Times New Roman"/>
          <w:color w:val="262123"/>
          <w:w w:val="105"/>
          <w:sz w:val="21"/>
        </w:rPr>
        <w:t> </w:t>
      </w:r>
      <w:r>
        <w:rPr>
          <w:color w:val="262123"/>
          <w:w w:val="105"/>
          <w:sz w:val="19"/>
        </w:rPr>
        <w:t>(2014).</w:t>
      </w:r>
      <w:r>
        <w:rPr>
          <w:color w:val="262123"/>
          <w:w w:val="105"/>
          <w:sz w:val="19"/>
        </w:rPr>
        <w:t> Absence</w:t>
      </w:r>
      <w:r>
        <w:rPr>
          <w:color w:val="262123"/>
          <w:w w:val="105"/>
          <w:sz w:val="19"/>
        </w:rPr>
        <w:t> of anthelmintic</w:t>
      </w:r>
      <w:r>
        <w:rPr>
          <w:color w:val="262123"/>
          <w:spacing w:val="40"/>
          <w:w w:val="105"/>
          <w:sz w:val="19"/>
        </w:rPr>
        <w:t> </w:t>
      </w:r>
      <w:r>
        <w:rPr>
          <w:color w:val="262123"/>
          <w:w w:val="105"/>
          <w:sz w:val="19"/>
        </w:rPr>
        <w:t>activity</w:t>
      </w:r>
      <w:r>
        <w:rPr>
          <w:color w:val="262123"/>
          <w:spacing w:val="40"/>
          <w:w w:val="105"/>
          <w:sz w:val="19"/>
        </w:rPr>
        <w:t> </w:t>
      </w:r>
      <w:r>
        <w:rPr>
          <w:color w:val="262123"/>
          <w:w w:val="105"/>
          <w:sz w:val="19"/>
        </w:rPr>
        <w:t>of</w:t>
      </w:r>
      <w:r>
        <w:rPr>
          <w:color w:val="262123"/>
          <w:spacing w:val="40"/>
          <w:w w:val="105"/>
          <w:sz w:val="19"/>
        </w:rPr>
        <w:t> </w:t>
      </w:r>
      <w:r>
        <w:rPr>
          <w:color w:val="262123"/>
          <w:w w:val="105"/>
          <w:sz w:val="19"/>
        </w:rPr>
        <w:t>hydroalcoholic</w:t>
      </w:r>
      <w:r>
        <w:rPr>
          <w:color w:val="262123"/>
          <w:spacing w:val="40"/>
          <w:w w:val="105"/>
          <w:sz w:val="19"/>
        </w:rPr>
        <w:t> </w:t>
      </w:r>
      <w:r>
        <w:rPr>
          <w:color w:val="262123"/>
          <w:w w:val="105"/>
          <w:sz w:val="19"/>
        </w:rPr>
        <w:t>leaf</w:t>
      </w:r>
      <w:r>
        <w:rPr>
          <w:color w:val="262123"/>
          <w:spacing w:val="40"/>
          <w:w w:val="105"/>
          <w:sz w:val="19"/>
        </w:rPr>
        <w:t> </w:t>
      </w:r>
      <w:r>
        <w:rPr>
          <w:color w:val="262123"/>
          <w:w w:val="105"/>
          <w:sz w:val="19"/>
        </w:rPr>
        <w:t>extracts</w:t>
      </w:r>
      <w:r>
        <w:rPr>
          <w:color w:val="262123"/>
          <w:spacing w:val="-14"/>
          <w:w w:val="105"/>
          <w:sz w:val="19"/>
        </w:rPr>
        <w:t> </w:t>
      </w:r>
      <w:r>
        <w:rPr>
          <w:color w:val="262123"/>
          <w:w w:val="105"/>
          <w:sz w:val="19"/>
        </w:rPr>
        <w:t>of </w:t>
      </w:r>
      <w:r>
        <w:rPr>
          <w:i/>
          <w:color w:val="262123"/>
          <w:w w:val="105"/>
          <w:sz w:val="19"/>
        </w:rPr>
        <w:t>Artabotry shexapeta/us</w:t>
      </w:r>
      <w:r>
        <w:rPr>
          <w:i/>
          <w:color w:val="262123"/>
          <w:spacing w:val="25"/>
          <w:w w:val="105"/>
          <w:sz w:val="19"/>
        </w:rPr>
        <w:t> </w:t>
      </w:r>
      <w:r>
        <w:rPr>
          <w:color w:val="262123"/>
          <w:w w:val="105"/>
          <w:sz w:val="19"/>
        </w:rPr>
        <w:t>(Linn.</w:t>
      </w:r>
      <w:r>
        <w:rPr>
          <w:color w:val="262123"/>
          <w:spacing w:val="-14"/>
          <w:w w:val="105"/>
          <w:sz w:val="19"/>
        </w:rPr>
        <w:t> </w:t>
      </w:r>
      <w:r>
        <w:rPr>
          <w:rFonts w:ascii="Times New Roman"/>
          <w:color w:val="262123"/>
          <w:w w:val="105"/>
          <w:sz w:val="19"/>
        </w:rPr>
        <w:t>f).</w:t>
      </w:r>
      <w:r>
        <w:rPr>
          <w:rFonts w:ascii="Times New Roman"/>
          <w:color w:val="262123"/>
          <w:spacing w:val="-6"/>
          <w:w w:val="105"/>
          <w:sz w:val="19"/>
        </w:rPr>
        <w:t> </w:t>
      </w:r>
      <w:r>
        <w:rPr>
          <w:color w:val="262123"/>
          <w:w w:val="105"/>
          <w:sz w:val="19"/>
        </w:rPr>
        <w:t>Journal of Pharmaceutical Negative Results, 5(1),</w:t>
      </w:r>
      <w:r>
        <w:rPr>
          <w:color w:val="262123"/>
          <w:spacing w:val="-13"/>
          <w:w w:val="105"/>
          <w:sz w:val="19"/>
        </w:rPr>
        <w:t> </w:t>
      </w:r>
      <w:r>
        <w:rPr>
          <w:color w:val="262123"/>
          <w:w w:val="105"/>
          <w:sz w:val="19"/>
        </w:rPr>
        <w:t>1.</w:t>
      </w:r>
    </w:p>
    <w:sectPr>
      <w:pgSz w:w="11910" w:h="16840"/>
      <w:pgMar w:header="533" w:footer="980" w:top="1400" w:bottom="1160" w:left="1200" w:right="1100"/>
      <w:cols w:num="2" w:equalWidth="0">
        <w:col w:w="4725" w:space="79"/>
        <w:col w:w="48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.0pt;margin-top:782.912537pt;width:595.3pt;height:36.25pt;mso-position-horizontal-relative:page;mso-position-vertical-relative:page;z-index:-16014848" id="docshapegroup3" coordorigin="0,15658" coordsize="11906,725">
          <v:rect style="position:absolute;left:0;top:15658;width:11906;height:720" id="docshape4" filled="true" fillcolor="#fedcbd" stroked="false">
            <v:fill type="solid"/>
          </v:rect>
          <v:line style="position:absolute" from="11906,16378" to="0,16378" stroked="true" strokeweight=".5pt" strokecolor="#ec008c">
            <v:stroke dashstyle="solid"/>
          </v:line>
          <w10:wrap type="none"/>
        </v:group>
      </w:pict>
    </w:r>
    <w:r>
      <w:rPr/>
      <w:pict>
        <v:shape style="position:absolute;margin-left:292.375305pt;margin-top:785.220764pt;width:14.6pt;height:14.75pt;mso-position-horizontal-relative:page;mso-position-vertical-relative:page;z-index:-16014336" type="#_x0000_t202" id="docshape5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color w:val="242121"/>
                    <w:spacing w:val="-5"/>
                    <w:w w:val="110"/>
                    <w:sz w:val="23"/>
                  </w:rPr>
                  <w:t>09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.0pt;margin-top:782.912537pt;width:595.3pt;height:36.25pt;mso-position-horizontal-relative:page;mso-position-vertical-relative:page;z-index:-16012288" id="docshapegroup9" coordorigin="0,15658" coordsize="11906,725">
          <v:rect style="position:absolute;left:0;top:15658;width:11906;height:720" id="docshape10" filled="true" fillcolor="#fedcbd" stroked="false">
            <v:fill type="solid"/>
          </v:rect>
          <v:line style="position:absolute" from="11906,16378" to="0,16378" stroked="true" strokeweight=".5pt" strokecolor="#ec008c">
            <v:stroke dashstyle="solid"/>
          </v:line>
          <w10:wrap type="none"/>
        </v:group>
      </w:pict>
    </w:r>
    <w:r>
      <w:rPr/>
      <w:pict>
        <v:shape style="position:absolute;margin-left:290.321289pt;margin-top:785.27063pt;width:19.650pt;height:14.35pt;mso-position-horizontal-relative:page;mso-position-vertical-relative:page;z-index:-16011776" type="#_x0000_t202" id="docshape11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>
                    <w:color w:val="242121"/>
                    <w:spacing w:val="-5"/>
                    <w:w w:val="105"/>
                    <w:sz w:val="22"/>
                  </w:rPr>
                  <w:fldChar w:fldCharType="begin"/>
                </w:r>
                <w:r>
                  <w:rPr>
                    <w:color w:val="242121"/>
                    <w:spacing w:val="-5"/>
                    <w:w w:val="105"/>
                    <w:sz w:val="22"/>
                  </w:rPr>
                  <w:instrText> PAGE </w:instrText>
                </w:r>
                <w:r>
                  <w:rPr>
                    <w:color w:val="242121"/>
                    <w:spacing w:val="-5"/>
                    <w:w w:val="105"/>
                    <w:sz w:val="22"/>
                  </w:rPr>
                  <w:fldChar w:fldCharType="separate"/>
                </w:r>
                <w:r>
                  <w:rPr>
                    <w:color w:val="242121"/>
                    <w:spacing w:val="-5"/>
                    <w:w w:val="105"/>
                    <w:sz w:val="22"/>
                  </w:rPr>
                  <w:t>10</w:t>
                </w:r>
                <w:r>
                  <w:rPr>
                    <w:color w:val="242121"/>
                    <w:spacing w:val="-5"/>
                    <w:w w:val="105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016384" from="0pt,26.913015pt" to="595.275024pt,26.913015pt" stroked="true" strokeweight=".5pt" strokecolor="#ec008c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66827pt;margin-top:54.384205pt;width:118.15pt;height:14.35pt;mso-position-horizontal-relative:page;mso-position-vertical-relative:page;z-index:-160158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242121"/>
                    <w:w w:val="95"/>
                    <w:sz w:val="22"/>
                  </w:rPr>
                  <w:t>Khwaja</w:t>
                </w:r>
                <w:r>
                  <w:rPr>
                    <w:i/>
                    <w:color w:val="242121"/>
                    <w:spacing w:val="-15"/>
                    <w:w w:val="95"/>
                    <w:sz w:val="22"/>
                  </w:rPr>
                  <w:t> </w:t>
                </w:r>
                <w:r>
                  <w:rPr>
                    <w:i/>
                    <w:color w:val="242121"/>
                    <w:w w:val="95"/>
                    <w:sz w:val="22"/>
                  </w:rPr>
                  <w:t>Yunus</w:t>
                </w:r>
                <w:r>
                  <w:rPr>
                    <w:i/>
                    <w:color w:val="242121"/>
                    <w:spacing w:val="-2"/>
                    <w:sz w:val="22"/>
                  </w:rPr>
                  <w:t> </w:t>
                </w:r>
                <w:r>
                  <w:rPr>
                    <w:i/>
                    <w:color w:val="242121"/>
                    <w:w w:val="95"/>
                    <w:sz w:val="22"/>
                  </w:rPr>
                  <w:t>Ali</w:t>
                </w:r>
                <w:r>
                  <w:rPr>
                    <w:i/>
                    <w:color w:val="242121"/>
                    <w:spacing w:val="-10"/>
                    <w:w w:val="95"/>
                    <w:sz w:val="22"/>
                  </w:rPr>
                  <w:t> </w:t>
                </w:r>
                <w:r>
                  <w:rPr>
                    <w:i/>
                    <w:color w:val="242121"/>
                    <w:spacing w:val="-2"/>
                    <w:w w:val="95"/>
                    <w:sz w:val="22"/>
                  </w:rPr>
                  <w:t>Univ.J.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396606pt;margin-top:54.384205pt;width:141.2pt;height:14.35pt;mso-position-horizontal-relative:page;mso-position-vertical-relative:page;z-index:-1601536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242121"/>
                    <w:w w:val="90"/>
                    <w:sz w:val="22"/>
                  </w:rPr>
                  <w:t>Vol.</w:t>
                </w:r>
                <w:r>
                  <w:rPr>
                    <w:i/>
                    <w:color w:val="242121"/>
                    <w:spacing w:val="-24"/>
                    <w:w w:val="90"/>
                    <w:sz w:val="22"/>
                  </w:rPr>
                  <w:t> </w:t>
                </w:r>
                <w:r>
                  <w:rPr>
                    <w:i/>
                    <w:color w:val="242121"/>
                    <w:w w:val="90"/>
                    <w:sz w:val="22"/>
                  </w:rPr>
                  <w:t>3,</w:t>
                </w:r>
                <w:r>
                  <w:rPr>
                    <w:i/>
                    <w:color w:val="242121"/>
                    <w:spacing w:val="-28"/>
                    <w:w w:val="90"/>
                    <w:sz w:val="22"/>
                  </w:rPr>
                  <w:t> </w:t>
                </w:r>
                <w:r>
                  <w:rPr>
                    <w:i/>
                    <w:color w:val="242121"/>
                    <w:w w:val="90"/>
                    <w:sz w:val="22"/>
                  </w:rPr>
                  <w:t>Issue</w:t>
                </w:r>
                <w:r>
                  <w:rPr>
                    <w:i/>
                    <w:color w:val="242121"/>
                    <w:spacing w:val="10"/>
                    <w:sz w:val="22"/>
                  </w:rPr>
                  <w:t> </w:t>
                </w:r>
                <w:r>
                  <w:rPr>
                    <w:i/>
                    <w:color w:val="242121"/>
                    <w:w w:val="90"/>
                    <w:sz w:val="22"/>
                  </w:rPr>
                  <w:t>1,</w:t>
                </w:r>
                <w:r>
                  <w:rPr>
                    <w:i/>
                    <w:color w:val="242121"/>
                    <w:spacing w:val="-27"/>
                    <w:w w:val="90"/>
                    <w:sz w:val="22"/>
                  </w:rPr>
                  <w:t> </w:t>
                </w:r>
                <w:r>
                  <w:rPr>
                    <w:i/>
                    <w:color w:val="242121"/>
                    <w:w w:val="90"/>
                    <w:sz w:val="22"/>
                  </w:rPr>
                  <w:t>December</w:t>
                </w:r>
                <w:r>
                  <w:rPr>
                    <w:i/>
                    <w:color w:val="242121"/>
                    <w:spacing w:val="17"/>
                    <w:sz w:val="22"/>
                  </w:rPr>
                  <w:t> </w:t>
                </w:r>
                <w:r>
                  <w:rPr>
                    <w:i/>
                    <w:color w:val="242121"/>
                    <w:spacing w:val="-4"/>
                    <w:w w:val="90"/>
                    <w:sz w:val="22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013824" from="0pt,26.913015pt" to="595.275024pt,26.913015pt" stroked="true" strokeweight=".5pt" strokecolor="#ec008c">
          <v:stroke dashstyle="solid"/>
          <w10:wrap type="none"/>
        </v:line>
      </w:pict>
    </w:r>
    <w:r>
      <w:rPr/>
      <w:pict>
        <v:shape style="position:absolute;margin-left:63.66827pt;margin-top:54.384205pt;width:118.15pt;height:14.35pt;mso-position-horizontal-relative:page;mso-position-vertical-relative:page;z-index:-16013312" type="#_x0000_t202" id="docshape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242121"/>
                    <w:w w:val="95"/>
                    <w:sz w:val="22"/>
                  </w:rPr>
                  <w:t>Khwaja</w:t>
                </w:r>
                <w:r>
                  <w:rPr>
                    <w:i/>
                    <w:color w:val="242121"/>
                    <w:spacing w:val="-15"/>
                    <w:w w:val="95"/>
                    <w:sz w:val="22"/>
                  </w:rPr>
                  <w:t> </w:t>
                </w:r>
                <w:r>
                  <w:rPr>
                    <w:i/>
                    <w:color w:val="242121"/>
                    <w:w w:val="95"/>
                    <w:sz w:val="22"/>
                  </w:rPr>
                  <w:t>Yunus</w:t>
                </w:r>
                <w:r>
                  <w:rPr>
                    <w:i/>
                    <w:color w:val="242121"/>
                    <w:spacing w:val="-2"/>
                    <w:sz w:val="22"/>
                  </w:rPr>
                  <w:t> </w:t>
                </w:r>
                <w:r>
                  <w:rPr>
                    <w:i/>
                    <w:color w:val="242121"/>
                    <w:w w:val="95"/>
                    <w:sz w:val="22"/>
                  </w:rPr>
                  <w:t>Ali</w:t>
                </w:r>
                <w:r>
                  <w:rPr>
                    <w:i/>
                    <w:color w:val="242121"/>
                    <w:spacing w:val="-10"/>
                    <w:w w:val="95"/>
                    <w:sz w:val="22"/>
                  </w:rPr>
                  <w:t> </w:t>
                </w:r>
                <w:r>
                  <w:rPr>
                    <w:i/>
                    <w:color w:val="242121"/>
                    <w:spacing w:val="-2"/>
                    <w:w w:val="95"/>
                    <w:sz w:val="22"/>
                  </w:rPr>
                  <w:t>Univ.J.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396606pt;margin-top:54.384205pt;width:141.2pt;height:14.35pt;mso-position-horizontal-relative:page;mso-position-vertical-relative:page;z-index:-16012800" type="#_x0000_t202" id="docshape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242121"/>
                    <w:w w:val="90"/>
                    <w:sz w:val="22"/>
                  </w:rPr>
                  <w:t>Vol.</w:t>
                </w:r>
                <w:r>
                  <w:rPr>
                    <w:i/>
                    <w:color w:val="242121"/>
                    <w:spacing w:val="-24"/>
                    <w:w w:val="90"/>
                    <w:sz w:val="22"/>
                  </w:rPr>
                  <w:t> </w:t>
                </w:r>
                <w:r>
                  <w:rPr>
                    <w:i/>
                    <w:color w:val="242121"/>
                    <w:w w:val="90"/>
                    <w:sz w:val="22"/>
                  </w:rPr>
                  <w:t>3,</w:t>
                </w:r>
                <w:r>
                  <w:rPr>
                    <w:i/>
                    <w:color w:val="242121"/>
                    <w:spacing w:val="-28"/>
                    <w:w w:val="90"/>
                    <w:sz w:val="22"/>
                  </w:rPr>
                  <w:t> </w:t>
                </w:r>
                <w:r>
                  <w:rPr>
                    <w:i/>
                    <w:color w:val="242121"/>
                    <w:w w:val="90"/>
                    <w:sz w:val="22"/>
                  </w:rPr>
                  <w:t>Issue</w:t>
                </w:r>
                <w:r>
                  <w:rPr>
                    <w:i/>
                    <w:color w:val="242121"/>
                    <w:spacing w:val="10"/>
                    <w:sz w:val="22"/>
                  </w:rPr>
                  <w:t> </w:t>
                </w:r>
                <w:r>
                  <w:rPr>
                    <w:i/>
                    <w:color w:val="242121"/>
                    <w:w w:val="90"/>
                    <w:sz w:val="22"/>
                  </w:rPr>
                  <w:t>1,</w:t>
                </w:r>
                <w:r>
                  <w:rPr>
                    <w:i/>
                    <w:color w:val="242121"/>
                    <w:spacing w:val="-27"/>
                    <w:w w:val="90"/>
                    <w:sz w:val="22"/>
                  </w:rPr>
                  <w:t> </w:t>
                </w:r>
                <w:r>
                  <w:rPr>
                    <w:i/>
                    <w:color w:val="242121"/>
                    <w:w w:val="90"/>
                    <w:sz w:val="22"/>
                  </w:rPr>
                  <w:t>December</w:t>
                </w:r>
                <w:r>
                  <w:rPr>
                    <w:i/>
                    <w:color w:val="242121"/>
                    <w:spacing w:val="17"/>
                    <w:sz w:val="22"/>
                  </w:rPr>
                  <w:t> </w:t>
                </w:r>
                <w:r>
                  <w:rPr>
                    <w:i/>
                    <w:color w:val="242121"/>
                    <w:spacing w:val="-4"/>
                    <w:w w:val="90"/>
                    <w:sz w:val="22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■"/>
      <w:lvlJc w:val="left"/>
      <w:pPr>
        <w:ind w:left="193" w:hanging="194"/>
      </w:pPr>
      <w:rPr>
        <w:rFonts w:hint="default" w:ascii="Arial" w:hAnsi="Arial" w:eastAsia="Arial" w:cs="Arial"/>
        <w:b w:val="0"/>
        <w:bCs w:val="0"/>
        <w:i w:val="0"/>
        <w:iCs w:val="0"/>
        <w:color w:val="F6931C"/>
        <w:w w:val="10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7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5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8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3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1" w:hanging="19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164" w:hanging="165"/>
      </w:pPr>
      <w:rPr>
        <w:rFonts w:hint="default" w:ascii="Arial" w:hAnsi="Arial" w:eastAsia="Arial" w:cs="Arial"/>
        <w:b w:val="0"/>
        <w:bCs w:val="0"/>
        <w:i w:val="0"/>
        <w:iCs w:val="0"/>
        <w:color w:val="01AAE6"/>
        <w:w w:val="10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" w:hanging="1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1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5" w:hanging="1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0" w:hanging="1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0" w:hanging="1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6" w:hanging="1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1" w:hanging="16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0" w:hanging="209"/>
        <w:jc w:val="right"/>
      </w:pPr>
      <w:rPr>
        <w:rFonts w:hint="default"/>
        <w:spacing w:val="-1"/>
        <w:w w:val="10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03" w:hanging="397"/>
        <w:jc w:val="left"/>
      </w:pPr>
      <w:rPr>
        <w:rFonts w:hint="default"/>
        <w:spacing w:val="-2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8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7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5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4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2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1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9" w:hanging="397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119" w:hanging="205"/>
      <w:outlineLvl w:val="1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3" w:hanging="397"/>
      <w:outlineLvl w:val="2"/>
    </w:pPr>
    <w:rPr>
      <w:rFonts w:ascii="Times New Roman" w:hAnsi="Times New Roman" w:eastAsia="Times New Roman" w:cs="Times New Roman"/>
      <w:b/>
      <w:bCs/>
      <w:i/>
      <w:iCs/>
      <w:sz w:val="21"/>
      <w:szCs w:val="21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19" w:hanging="207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230" w:right="260"/>
      <w:jc w:val="center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19" w:hanging="20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anjaydutta.inbox@gmail.com" TargetMode="External"/><Relationship Id="rId8" Type="http://schemas.openxmlformats.org/officeDocument/2006/relationships/image" Target="media/image1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hyperlink" Target="http://www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2023-01-16T17:05:49Z</dcterms:created>
  <dcterms:modified xsi:type="dcterms:W3CDTF">2023-01-16T17:05:49Z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2023-01-16T00:00:00Z</vt:filetime>
  </property>
  <property fmtid="{D5CDD505-2E9C-101B-9397-08002B2CF9AE}" pid="3" name="Producer">
    <vt:lpwstr>iLovePDF</vt:lpwstr>
  </property>
</Properties>
</file>